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F268" w14:textId="77777777" w:rsidR="0084577C" w:rsidRDefault="0084577C">
      <w:pPr>
        <w:spacing w:line="240" w:lineRule="auto"/>
        <w:jc w:val="center"/>
        <w:rPr>
          <w:b/>
          <w:color w:val="FF0000"/>
        </w:rPr>
      </w:pPr>
    </w:p>
    <w:p w14:paraId="1E6148FD" w14:textId="77777777" w:rsidR="0084577C" w:rsidRDefault="00372D52">
      <w:pPr>
        <w:spacing w:line="240" w:lineRule="auto"/>
        <w:jc w:val="center"/>
        <w:rPr>
          <w:color w:val="FF0000"/>
        </w:rPr>
      </w:pPr>
      <w:r>
        <w:rPr>
          <w:b/>
          <w:color w:val="FF0000"/>
        </w:rPr>
        <w:t>TÍTULO (em caixa alta, negrito e centralizado)</w:t>
      </w:r>
    </w:p>
    <w:p w14:paraId="1539D726" w14:textId="77777777" w:rsidR="0084577C" w:rsidRDefault="0084577C">
      <w:pPr>
        <w:spacing w:line="240" w:lineRule="auto"/>
        <w:rPr>
          <w:b/>
        </w:rPr>
      </w:pPr>
    </w:p>
    <w:p w14:paraId="66FF79FC" w14:textId="77777777" w:rsidR="0084577C" w:rsidRDefault="00372D52">
      <w:pPr>
        <w:spacing w:line="240" w:lineRule="auto"/>
        <w:ind w:left="4536"/>
        <w:rPr>
          <w:color w:val="FF0000"/>
        </w:rPr>
      </w:pPr>
      <w:r>
        <w:rPr>
          <w:color w:val="FF0000"/>
        </w:rPr>
        <w:t>Autor(a) 1</w:t>
      </w:r>
      <w:r>
        <w:rPr>
          <w:vertAlign w:val="superscript"/>
        </w:rPr>
        <w:footnoteReference w:id="1"/>
      </w:r>
      <w:r>
        <w:t xml:space="preserve">, </w:t>
      </w:r>
      <w:r>
        <w:rPr>
          <w:color w:val="FF0000"/>
        </w:rPr>
        <w:t>Autor(a)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color w:val="FF0000"/>
        </w:rPr>
        <w:t>, Autor(a)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 </w:t>
      </w:r>
      <w:r>
        <w:rPr>
          <w:color w:val="FF0000"/>
          <w:vertAlign w:val="superscript"/>
        </w:rPr>
        <w:t>(justificado com 8cm de recuo e especificação em nota de rodapé)</w:t>
      </w:r>
    </w:p>
    <w:p w14:paraId="71F7A6B0" w14:textId="77777777" w:rsidR="0084577C" w:rsidRDefault="0084577C">
      <w:pPr>
        <w:spacing w:line="240" w:lineRule="auto"/>
      </w:pPr>
    </w:p>
    <w:p w14:paraId="44C2AE97" w14:textId="77777777" w:rsidR="0084577C" w:rsidRDefault="00372D52">
      <w:pPr>
        <w:keepLines/>
        <w:spacing w:line="240" w:lineRule="auto"/>
        <w:rPr>
          <w:color w:val="FF0000"/>
        </w:rPr>
      </w:pPr>
      <w:r>
        <w:rPr>
          <w:b/>
        </w:rPr>
        <w:t xml:space="preserve">RESUMO </w:t>
      </w:r>
      <w:r>
        <w:rPr>
          <w:color w:val="FF0000"/>
        </w:rPr>
        <w:t>(em caixa alta, negrito, alinhado à esquerda)</w:t>
      </w:r>
    </w:p>
    <w:p w14:paraId="7BB0AC0C" w14:textId="28F498F8" w:rsidR="0084577C" w:rsidRDefault="00372D52">
      <w:pPr>
        <w:keepLines/>
        <w:spacing w:line="240" w:lineRule="auto"/>
        <w:rPr>
          <w:color w:val="FF0000"/>
        </w:rPr>
      </w:pPr>
      <w:r>
        <w:rPr>
          <w:color w:val="FF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color w:val="FF0000"/>
        </w:rPr>
        <w:t xml:space="preserve">xxxxxxxxxxxxxxxxxxxxxxxxxxxxxxxxxxxxxxxxxxxxResumo simples. Em parágrafo único. Justificado. De 100 a 250 palavras. Todo o tempo em vermelho deste modelo deve ser apagado. </w:t>
      </w:r>
      <w:proofErr w:type="spellStart"/>
      <w:r>
        <w:rPr>
          <w:color w:val="FF0000"/>
        </w:rPr>
        <w:t>xxxxxxxxxxxxxxxxxxxxxxxxxxxxxxxxxxxxxxxxx</w:t>
      </w:r>
      <w:proofErr w:type="spellEnd"/>
      <w:r>
        <w:rPr>
          <w:color w:val="FF0000"/>
        </w:rPr>
        <w:t xml:space="preserve"> xxxxxxxxxxxxxxxxxxxxxxxxxxxxxxxxxxxxxxxxxx</w:t>
      </w:r>
      <w:r>
        <w:rPr>
          <w:color w:val="FF0000"/>
        </w:rPr>
        <w:t>xxxxxxxxxxxxxxxxxxxxxxxxxxxxxxxxxxxxxxxxxxxxxxxxxx</w:t>
      </w:r>
      <w:r>
        <w:rPr>
          <w:color w:val="FF0000"/>
        </w:rPr>
        <w:t>xxxxxxxxxxxxxxxxxxxxxxxxxxxxxxxxxxxxxxxxxxxxxxxxxxxxxxxxxxxxxxxxxxxxxxxxxxxxxxxxxxxxxxxxxxxxxxxxxxxxxxxxxxxxxxxxxxxxxxxxxxxxxxxxxxxxxxxxxxxxxxxxxxxxxxxxxxxxxxxxxxxxxxxxxxxxxxxxxxxxxxxxxxxxxxxxxxxxxxxxxxxxxx</w:t>
      </w:r>
      <w:r>
        <w:rPr>
          <w:color w:val="FF0000"/>
        </w:rPr>
        <w:t>xx.</w:t>
      </w:r>
    </w:p>
    <w:p w14:paraId="43C5365B" w14:textId="77777777" w:rsidR="0084577C" w:rsidRDefault="0084577C">
      <w:pPr>
        <w:spacing w:line="240" w:lineRule="auto"/>
        <w:rPr>
          <w:color w:val="FF0000"/>
        </w:rPr>
      </w:pPr>
    </w:p>
    <w:p w14:paraId="7FC30D68" w14:textId="77777777" w:rsidR="0084577C" w:rsidRDefault="00372D52">
      <w:pPr>
        <w:spacing w:line="240" w:lineRule="auto"/>
        <w:rPr>
          <w:color w:val="FF0000"/>
        </w:rPr>
      </w:pPr>
      <w:r>
        <w:rPr>
          <w:b/>
        </w:rPr>
        <w:t>Palavras-chave:</w:t>
      </w:r>
      <w:r>
        <w:t xml:space="preserve"> </w:t>
      </w:r>
      <w:r>
        <w:rPr>
          <w:color w:val="FF0000"/>
        </w:rPr>
        <w:t>em negrito. Justificado e sem recuo especial. Mínimo 3 e no máximo 5 palavras, separadas por ponto e vírgula (;).</w:t>
      </w:r>
    </w:p>
    <w:p w14:paraId="78E65281" w14:textId="77777777" w:rsidR="0084577C" w:rsidRDefault="0084577C">
      <w:pPr>
        <w:spacing w:line="240" w:lineRule="auto"/>
        <w:rPr>
          <w:color w:val="FF0000"/>
        </w:rPr>
      </w:pPr>
    </w:p>
    <w:p w14:paraId="36F8054B" w14:textId="77777777" w:rsidR="0084577C" w:rsidRDefault="00372D52">
      <w:pPr>
        <w:spacing w:line="240" w:lineRule="auto"/>
        <w:rPr>
          <w:b/>
          <w:color w:val="FF0000"/>
        </w:rPr>
      </w:pPr>
      <w:r>
        <w:rPr>
          <w:b/>
          <w:color w:val="000000"/>
        </w:rPr>
        <w:t xml:space="preserve">1 INTRODUÇÃO </w:t>
      </w:r>
      <w:r>
        <w:rPr>
          <w:color w:val="FF0000"/>
        </w:rPr>
        <w:t>(em caixa alta, negrito, alinhado à esquerda)</w:t>
      </w:r>
    </w:p>
    <w:p w14:paraId="63EFCD69" w14:textId="77777777" w:rsidR="0084577C" w:rsidRDefault="0084577C">
      <w:pPr>
        <w:spacing w:line="240" w:lineRule="auto"/>
        <w:rPr>
          <w:b/>
          <w:color w:val="FF0000"/>
        </w:rPr>
      </w:pPr>
    </w:p>
    <w:p w14:paraId="01A813B5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>Recuo especial de 1,5 cm na primeira linha de cada parágrafo</w:t>
      </w:r>
      <w:r>
        <w:rPr>
          <w:color w:val="FF0000"/>
        </w:rPr>
        <w:t xml:space="preserve">. Texto justificado. Espaçamento de 1,5 cm entre linhas. Sem espaçamento entre parágrafos. </w:t>
      </w:r>
    </w:p>
    <w:p w14:paraId="2808C313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>Deve conter os objetivos, a problemática, a metodologia, a justificativa e as hipóteses do trabalho.</w:t>
      </w:r>
    </w:p>
    <w:p w14:paraId="73306BD8" w14:textId="77777777" w:rsidR="0084577C" w:rsidRDefault="0084577C">
      <w:pPr>
        <w:spacing w:line="240" w:lineRule="auto"/>
        <w:rPr>
          <w:b/>
          <w:color w:val="FF0000"/>
        </w:rPr>
      </w:pPr>
    </w:p>
    <w:p w14:paraId="23A62ECD" w14:textId="77777777" w:rsidR="0084577C" w:rsidRDefault="00372D52">
      <w:pPr>
        <w:spacing w:line="240" w:lineRule="auto"/>
        <w:rPr>
          <w:b/>
          <w:color w:val="FF0000"/>
        </w:rPr>
      </w:pPr>
      <w:r>
        <w:rPr>
          <w:b/>
          <w:color w:val="000000"/>
        </w:rPr>
        <w:t xml:space="preserve">2 RESULTADOS E DISCUSSÕES </w:t>
      </w:r>
      <w:r>
        <w:rPr>
          <w:color w:val="FF0000"/>
        </w:rPr>
        <w:t xml:space="preserve">(em caixa alta, negrito, alinhado à </w:t>
      </w:r>
      <w:r>
        <w:rPr>
          <w:color w:val="FF0000"/>
        </w:rPr>
        <w:t>esquerda)</w:t>
      </w:r>
    </w:p>
    <w:p w14:paraId="395E2AF1" w14:textId="77777777" w:rsidR="0084577C" w:rsidRDefault="0084577C">
      <w:pPr>
        <w:spacing w:line="240" w:lineRule="auto"/>
        <w:rPr>
          <w:b/>
          <w:color w:val="FF0000"/>
        </w:rPr>
      </w:pPr>
    </w:p>
    <w:p w14:paraId="6CA2296D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 xml:space="preserve">Recuo especial de 1,5 cm na primeira linha de cada parágrafo. Justificado. Espaçamento de 1,5 cm entre linhas. Sem espaçamento entre parágrafos. </w:t>
      </w:r>
    </w:p>
    <w:p w14:paraId="241C3E8C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>Citação, usar AUTO-DATA. Ex.: (CURTY, 2021, p.10)</w:t>
      </w:r>
    </w:p>
    <w:p w14:paraId="6A9855C0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>Se houver citação direta com menos de 3 linhas, c</w:t>
      </w:r>
      <w:r>
        <w:rPr>
          <w:color w:val="FF0000"/>
        </w:rPr>
        <w:t xml:space="preserve">itar entre aspas no corpo do texto “citação, </w:t>
      </w:r>
      <w:proofErr w:type="gramStart"/>
      <w:r>
        <w:rPr>
          <w:color w:val="FF0000"/>
        </w:rPr>
        <w:t>citação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>” (CURTY, 2021, p.10).</w:t>
      </w:r>
    </w:p>
    <w:p w14:paraId="711E9F3B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>Se houver citação direta com mais de 3 linhas, usar o modelo abaixo:</w:t>
      </w:r>
    </w:p>
    <w:p w14:paraId="3ECF9DA2" w14:textId="77777777" w:rsidR="0084577C" w:rsidRDefault="0084577C">
      <w:pPr>
        <w:spacing w:line="240" w:lineRule="auto"/>
        <w:ind w:left="2268"/>
        <w:rPr>
          <w:color w:val="FF0000"/>
        </w:rPr>
      </w:pPr>
    </w:p>
    <w:p w14:paraId="3DDF2BCA" w14:textId="77777777" w:rsidR="0084577C" w:rsidRDefault="00372D52">
      <w:pPr>
        <w:spacing w:line="240" w:lineRule="auto"/>
        <w:ind w:left="2268"/>
        <w:rPr>
          <w:color w:val="FF0000"/>
        </w:rPr>
      </w:pPr>
      <w:proofErr w:type="spellStart"/>
      <w:r>
        <w:rPr>
          <w:color w:val="FF0000"/>
        </w:rPr>
        <w:t>Xxxxxxxxxxxxxxxxxxxxxxxxxxxxxxxxxxxxxxxxxxxxxxxxxxxxxxxx</w:t>
      </w:r>
      <w:proofErr w:type="spellEnd"/>
      <w:r>
        <w:rPr>
          <w:color w:val="FF0000"/>
        </w:rPr>
        <w:t xml:space="preserve"> usar recuo a esquerda de 4 </w:t>
      </w:r>
      <w:proofErr w:type="gramStart"/>
      <w:r>
        <w:rPr>
          <w:color w:val="FF0000"/>
        </w:rPr>
        <w:t>cm  em</w:t>
      </w:r>
      <w:proofErr w:type="gramEnd"/>
      <w:r>
        <w:rPr>
          <w:color w:val="FF0000"/>
        </w:rPr>
        <w:t xml:space="preserve"> toda a citação, com espaçamento </w:t>
      </w:r>
      <w:r>
        <w:rPr>
          <w:color w:val="FF0000"/>
        </w:rPr>
        <w:lastRenderedPageBreak/>
        <w:t xml:space="preserve">simples (1 cm). </w:t>
      </w:r>
      <w:proofErr w:type="spellStart"/>
      <w:r>
        <w:rPr>
          <w:color w:val="FF0000"/>
        </w:rPr>
        <w:t>Xxxxxxxxxxxxxxxxxxxxxxxx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xxxxxxxxxxxxxxxxxxxxxxxxxxxxxxxxxxxxxxxxxxxxxxxx</w:t>
      </w:r>
      <w:proofErr w:type="spellEnd"/>
    </w:p>
    <w:p w14:paraId="359FB95A" w14:textId="77777777" w:rsidR="0084577C" w:rsidRDefault="0084577C">
      <w:pPr>
        <w:spacing w:line="240" w:lineRule="auto"/>
        <w:ind w:left="2268"/>
        <w:rPr>
          <w:color w:val="FF0000"/>
        </w:rPr>
      </w:pPr>
    </w:p>
    <w:p w14:paraId="4B968AC9" w14:textId="77777777" w:rsidR="0084577C" w:rsidRDefault="00372D52">
      <w:pPr>
        <w:spacing w:line="240" w:lineRule="auto"/>
        <w:ind w:firstLine="851"/>
        <w:rPr>
          <w:color w:val="FF0000"/>
        </w:rPr>
      </w:pPr>
      <w:r>
        <w:rPr>
          <w:color w:val="FF0000"/>
        </w:rPr>
        <w:t>Pode ser separado por</w:t>
      </w:r>
      <w:r>
        <w:rPr>
          <w:color w:val="FF0000"/>
        </w:rPr>
        <w:t xml:space="preserve"> subseções. Ex.:</w:t>
      </w:r>
    </w:p>
    <w:p w14:paraId="695719BC" w14:textId="77777777" w:rsidR="0084577C" w:rsidRDefault="0084577C">
      <w:pPr>
        <w:rPr>
          <w:color w:val="FF0000"/>
        </w:rPr>
      </w:pPr>
    </w:p>
    <w:p w14:paraId="4D831D88" w14:textId="77777777" w:rsidR="0084577C" w:rsidRDefault="00372D52">
      <w:pPr>
        <w:rPr>
          <w:color w:val="FF0000"/>
        </w:rPr>
      </w:pPr>
      <w:r>
        <w:rPr>
          <w:color w:val="FF0000"/>
        </w:rPr>
        <w:t xml:space="preserve">2.1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(opcional)</w:t>
      </w:r>
    </w:p>
    <w:p w14:paraId="3A10DB40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 xml:space="preserve">Recuo especial de 1,5 cm na primeira linha de cada parágrafo. Justificado. Espaçamento de 1,5 cm entre linhas. Sem espaçamento entre parágrafos.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xxxxxxxxxx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</w:t>
      </w:r>
      <w:proofErr w:type="spellEnd"/>
      <w:r>
        <w:rPr>
          <w:color w:val="FF0000"/>
        </w:rPr>
        <w:t>.</w:t>
      </w:r>
    </w:p>
    <w:p w14:paraId="33B7EEDB" w14:textId="77777777" w:rsidR="0084577C" w:rsidRDefault="0084577C">
      <w:pPr>
        <w:rPr>
          <w:color w:val="FF0000"/>
        </w:rPr>
      </w:pPr>
    </w:p>
    <w:p w14:paraId="325321C6" w14:textId="77777777" w:rsidR="0084577C" w:rsidRDefault="00372D52">
      <w:pPr>
        <w:rPr>
          <w:color w:val="FF0000"/>
        </w:rPr>
      </w:pPr>
      <w:r>
        <w:rPr>
          <w:color w:val="FF0000"/>
        </w:rPr>
        <w:t xml:space="preserve">2.2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(opcional)</w:t>
      </w:r>
    </w:p>
    <w:p w14:paraId="3A437715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>Recuo especial de 1,5 cm na primeira linha de cada parágrafo. Justificado. Espaçament</w:t>
      </w:r>
      <w:r>
        <w:rPr>
          <w:color w:val="FF0000"/>
        </w:rPr>
        <w:t xml:space="preserve">o de 1,5 cm entre linhas. Sem espaçamento entre parágrafos.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xxxxxxxxxx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r>
        <w:rPr>
          <w:color w:val="FF0000"/>
        </w:rPr>
        <w:t>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</w:t>
      </w:r>
      <w:proofErr w:type="spellEnd"/>
      <w:r>
        <w:rPr>
          <w:color w:val="FF0000"/>
        </w:rPr>
        <w:t>.</w:t>
      </w:r>
    </w:p>
    <w:p w14:paraId="493C256A" w14:textId="77777777" w:rsidR="0084577C" w:rsidRDefault="0084577C">
      <w:pPr>
        <w:rPr>
          <w:b/>
          <w:color w:val="FF0000"/>
        </w:rPr>
      </w:pPr>
    </w:p>
    <w:p w14:paraId="2374239C" w14:textId="77777777" w:rsidR="0084577C" w:rsidRDefault="00372D52">
      <w:pPr>
        <w:spacing w:line="240" w:lineRule="auto"/>
        <w:rPr>
          <w:b/>
          <w:color w:val="FF0000"/>
        </w:rPr>
      </w:pPr>
      <w:r>
        <w:rPr>
          <w:b/>
          <w:color w:val="000000"/>
        </w:rPr>
        <w:t xml:space="preserve">3 CONCLUSÕES </w:t>
      </w:r>
      <w:r>
        <w:rPr>
          <w:color w:val="FF0000"/>
        </w:rPr>
        <w:t>(em caixa alta, negrito, alinhado à esquerda)</w:t>
      </w:r>
    </w:p>
    <w:p w14:paraId="3986D1D1" w14:textId="77777777" w:rsidR="0084577C" w:rsidRDefault="0084577C">
      <w:pPr>
        <w:spacing w:line="240" w:lineRule="auto"/>
        <w:rPr>
          <w:b/>
          <w:color w:val="FF0000"/>
        </w:rPr>
      </w:pPr>
    </w:p>
    <w:p w14:paraId="042C16F8" w14:textId="77777777" w:rsidR="0084577C" w:rsidRDefault="00372D52">
      <w:pPr>
        <w:ind w:firstLine="851"/>
        <w:rPr>
          <w:color w:val="FF0000"/>
        </w:rPr>
      </w:pPr>
      <w:r>
        <w:rPr>
          <w:color w:val="FF0000"/>
        </w:rPr>
        <w:t xml:space="preserve">Recuo especial de 1,5 cm na primeira linha de cada parágrafo. Justificado. Espaçamento de 1,5 cm entre linhas. Sem espaçamento entre parágrafos.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xxxxxxxxxx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</w:t>
      </w:r>
      <w:proofErr w:type="spellEnd"/>
      <w:r>
        <w:rPr>
          <w:color w:val="FF0000"/>
        </w:rPr>
        <w:t>.</w:t>
      </w:r>
    </w:p>
    <w:p w14:paraId="2A79EBFB" w14:textId="77777777" w:rsidR="0084577C" w:rsidRDefault="0084577C">
      <w:pPr>
        <w:spacing w:line="240" w:lineRule="auto"/>
        <w:ind w:firstLine="851"/>
        <w:rPr>
          <w:b/>
          <w:color w:val="FF0000"/>
        </w:rPr>
      </w:pPr>
    </w:p>
    <w:p w14:paraId="225EC564" w14:textId="77777777" w:rsidR="0084577C" w:rsidRDefault="00372D52">
      <w:pPr>
        <w:spacing w:line="240" w:lineRule="auto"/>
        <w:rPr>
          <w:color w:val="FF0000"/>
        </w:rPr>
      </w:pPr>
      <w:r>
        <w:rPr>
          <w:b/>
          <w:color w:val="000000"/>
        </w:rPr>
        <w:t xml:space="preserve">4 REFERÊNCIAS </w:t>
      </w:r>
      <w:r>
        <w:rPr>
          <w:color w:val="FF0000"/>
        </w:rPr>
        <w:t>(Em caixa alta. Em negrito. Alinhado à esquerda)</w:t>
      </w:r>
    </w:p>
    <w:p w14:paraId="28C75290" w14:textId="77777777" w:rsidR="0084577C" w:rsidRDefault="0084577C">
      <w:pPr>
        <w:spacing w:line="240" w:lineRule="auto"/>
        <w:rPr>
          <w:color w:val="FF0000"/>
        </w:rPr>
      </w:pPr>
    </w:p>
    <w:p w14:paraId="01B731DD" w14:textId="77777777" w:rsidR="0084577C" w:rsidRDefault="00372D52">
      <w:pPr>
        <w:spacing w:line="240" w:lineRule="auto"/>
        <w:jc w:val="left"/>
        <w:rPr>
          <w:color w:val="FF0000"/>
        </w:rPr>
      </w:pPr>
      <w:r>
        <w:rPr>
          <w:color w:val="FF0000"/>
        </w:rPr>
        <w:t>As refe</w:t>
      </w:r>
      <w:r>
        <w:rPr>
          <w:color w:val="FF0000"/>
        </w:rPr>
        <w:t xml:space="preserve">rências devem ser listadas por ordem alfabética, atendendo as normas da ABNT, sendo alinhada à esquerda, usando negrito para destaque, espaçamento simples entre linhas, sem espaçamento entre parágrafos, apenas um espaço simples entre as referências. Ex.: </w:t>
      </w:r>
    </w:p>
    <w:p w14:paraId="6C008CB3" w14:textId="77777777" w:rsidR="0084577C" w:rsidRDefault="0084577C">
      <w:pPr>
        <w:spacing w:line="240" w:lineRule="auto"/>
        <w:jc w:val="left"/>
        <w:rPr>
          <w:color w:val="FF0000"/>
        </w:rPr>
      </w:pPr>
    </w:p>
    <w:p w14:paraId="6C22AFAE" w14:textId="77777777" w:rsidR="0084577C" w:rsidRDefault="00372D52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GIL, Antônio Carlos. </w:t>
      </w:r>
      <w:r>
        <w:rPr>
          <w:b/>
          <w:color w:val="FF0000"/>
        </w:rPr>
        <w:t>Como elaborar projetos de pesquisa.</w:t>
      </w:r>
      <w:r>
        <w:rPr>
          <w:color w:val="FF0000"/>
        </w:rPr>
        <w:t xml:space="preserve"> 4. ed. – São Paulo: Atlas, 2002.</w:t>
      </w:r>
    </w:p>
    <w:p w14:paraId="09BA9256" w14:textId="77777777" w:rsidR="0084577C" w:rsidRDefault="0084577C">
      <w:pPr>
        <w:spacing w:line="240" w:lineRule="auto"/>
        <w:jc w:val="left"/>
        <w:rPr>
          <w:color w:val="FF0000"/>
        </w:rPr>
      </w:pPr>
    </w:p>
    <w:p w14:paraId="558CA4EA" w14:textId="77777777" w:rsidR="0084577C" w:rsidRDefault="00372D52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TATAGIBA, Luciana. </w:t>
      </w:r>
      <w:r>
        <w:rPr>
          <w:b/>
          <w:color w:val="FF0000"/>
        </w:rPr>
        <w:t>Conselhos gestores de políticas públicas e democracia participativa: aprofundando o debate</w:t>
      </w:r>
      <w:r>
        <w:rPr>
          <w:color w:val="FF0000"/>
        </w:rPr>
        <w:t>. Revista de Sociologia Política (resenha), Curitiba-PR</w:t>
      </w:r>
      <w:r>
        <w:rPr>
          <w:color w:val="FF0000"/>
        </w:rPr>
        <w:t>: n.25, p.247-250, jun. de 2006.</w:t>
      </w:r>
    </w:p>
    <w:p w14:paraId="0F9F7D47" w14:textId="77777777" w:rsidR="0084577C" w:rsidRDefault="0084577C">
      <w:pPr>
        <w:spacing w:line="240" w:lineRule="auto"/>
        <w:jc w:val="left"/>
        <w:rPr>
          <w:color w:val="FF0000"/>
        </w:rPr>
      </w:pPr>
    </w:p>
    <w:p w14:paraId="7495BF38" w14:textId="77777777" w:rsidR="0084577C" w:rsidRDefault="00372D52">
      <w:pPr>
        <w:spacing w:line="240" w:lineRule="auto"/>
        <w:jc w:val="left"/>
        <w:rPr>
          <w:color w:val="FF0000"/>
        </w:rPr>
      </w:pPr>
      <w:r>
        <w:rPr>
          <w:color w:val="FF0000"/>
        </w:rPr>
        <w:lastRenderedPageBreak/>
        <w:t xml:space="preserve">TRIVIÑOS, Augusto </w:t>
      </w:r>
      <w:proofErr w:type="spellStart"/>
      <w:r>
        <w:rPr>
          <w:color w:val="FF0000"/>
        </w:rPr>
        <w:t>Nilbaldo</w:t>
      </w:r>
      <w:proofErr w:type="spellEnd"/>
      <w:r>
        <w:rPr>
          <w:color w:val="FF0000"/>
        </w:rPr>
        <w:t xml:space="preserve"> Silva. </w:t>
      </w:r>
      <w:r>
        <w:rPr>
          <w:b/>
          <w:color w:val="FF0000"/>
        </w:rPr>
        <w:t>Introdução à pesquisa em ciências sociais:</w:t>
      </w:r>
      <w:r>
        <w:rPr>
          <w:color w:val="FF0000"/>
        </w:rPr>
        <w:t xml:space="preserve"> a pesquisa qualitativa em educação. São Paulo: Atlas, 1987.</w:t>
      </w:r>
    </w:p>
    <w:p w14:paraId="2FD5AA8D" w14:textId="77777777" w:rsidR="0084577C" w:rsidRDefault="0084577C">
      <w:pPr>
        <w:spacing w:line="240" w:lineRule="auto"/>
        <w:jc w:val="left"/>
        <w:rPr>
          <w:color w:val="FF0000"/>
        </w:rPr>
      </w:pPr>
    </w:p>
    <w:p w14:paraId="32FCA995" w14:textId="77777777" w:rsidR="0084577C" w:rsidRDefault="00372D52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XAVIER, </w:t>
      </w:r>
      <w:proofErr w:type="spellStart"/>
      <w:r>
        <w:rPr>
          <w:color w:val="FF0000"/>
        </w:rPr>
        <w:t>Maralice</w:t>
      </w:r>
      <w:proofErr w:type="spellEnd"/>
      <w:r>
        <w:rPr>
          <w:color w:val="FF0000"/>
        </w:rPr>
        <w:t xml:space="preserve"> Fernandes. </w:t>
      </w:r>
      <w:r>
        <w:rPr>
          <w:b/>
          <w:color w:val="FF0000"/>
        </w:rPr>
        <w:t>Participação social na gestão municipal da segurança pública:</w:t>
      </w:r>
      <w:r>
        <w:rPr>
          <w:color w:val="FF0000"/>
        </w:rPr>
        <w:t xml:space="preserve"> analisando o conselho municipal de justiça e segurança pública de Porto Alegre. Dissertação (Mestrado em Ciências Sociais) – Escola de Direito, Pontifícia Universidade Católica do Rio Grande do </w:t>
      </w:r>
      <w:r>
        <w:rPr>
          <w:color w:val="FF0000"/>
        </w:rPr>
        <w:t xml:space="preserve">Sul. Porto </w:t>
      </w:r>
      <w:proofErr w:type="spellStart"/>
      <w:r>
        <w:rPr>
          <w:color w:val="FF0000"/>
        </w:rPr>
        <w:t>Alegre-RS</w:t>
      </w:r>
      <w:proofErr w:type="spellEnd"/>
      <w:r>
        <w:rPr>
          <w:color w:val="FF0000"/>
        </w:rPr>
        <w:t>: 2017.</w:t>
      </w:r>
    </w:p>
    <w:p w14:paraId="2202821C" w14:textId="77777777" w:rsidR="0084577C" w:rsidRDefault="0084577C">
      <w:pPr>
        <w:spacing w:line="240" w:lineRule="auto"/>
        <w:rPr>
          <w:color w:val="FF0000"/>
        </w:rPr>
      </w:pPr>
    </w:p>
    <w:sectPr w:rsidR="0084577C">
      <w:headerReference w:type="default" r:id="rId7"/>
      <w:footerReference w:type="default" r:id="rId8"/>
      <w:pgSz w:w="11910" w:h="16840"/>
      <w:pgMar w:top="1701" w:right="1134" w:bottom="1134" w:left="1701" w:header="0" w:footer="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B4BF" w14:textId="77777777" w:rsidR="00372D52" w:rsidRDefault="00372D52">
      <w:pPr>
        <w:spacing w:line="240" w:lineRule="auto"/>
      </w:pPr>
      <w:r>
        <w:separator/>
      </w:r>
    </w:p>
  </w:endnote>
  <w:endnote w:type="continuationSeparator" w:id="0">
    <w:p w14:paraId="4E686D41" w14:textId="77777777" w:rsidR="00372D52" w:rsidRDefault="00372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0CF" w14:textId="77777777" w:rsidR="0084577C" w:rsidRDefault="00372D52">
    <w:pPr>
      <w:ind w:left="-141"/>
      <w:jc w:val="center"/>
    </w:pPr>
    <w:r>
      <w:rPr>
        <w:noProof/>
      </w:rPr>
      <w:drawing>
        <wp:inline distT="0" distB="0" distL="0" distR="0" wp14:anchorId="100D6C84" wp14:editId="6E08C67D">
          <wp:extent cx="5260975" cy="8382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0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2491" w14:textId="77777777" w:rsidR="00372D52" w:rsidRDefault="00372D52">
      <w:pPr>
        <w:spacing w:line="240" w:lineRule="auto"/>
      </w:pPr>
      <w:r>
        <w:separator/>
      </w:r>
    </w:p>
  </w:footnote>
  <w:footnote w:type="continuationSeparator" w:id="0">
    <w:p w14:paraId="1E086CC0" w14:textId="77777777" w:rsidR="00372D52" w:rsidRDefault="00372D52">
      <w:pPr>
        <w:spacing w:line="240" w:lineRule="auto"/>
      </w:pPr>
      <w:r>
        <w:continuationSeparator/>
      </w:r>
    </w:p>
  </w:footnote>
  <w:footnote w:id="1">
    <w:p w14:paraId="61B38EA3" w14:textId="77777777" w:rsidR="0084577C" w:rsidRDefault="0037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Maior titulação. Instituição vinculada. E-mail para contato.</w:t>
      </w:r>
    </w:p>
  </w:footnote>
  <w:footnote w:id="2">
    <w:p w14:paraId="4073EC57" w14:textId="77777777" w:rsidR="0084577C" w:rsidRDefault="0037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Maior titulação. Instituição vinculada. E-mail para contato.</w:t>
      </w:r>
    </w:p>
  </w:footnote>
  <w:footnote w:id="3">
    <w:p w14:paraId="3A3E9960" w14:textId="77777777" w:rsidR="0084577C" w:rsidRDefault="00372D5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Maior titulação. Instituição vinculada. E-mail para contato.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0CE" w14:textId="77777777" w:rsidR="0084577C" w:rsidRDefault="00372D52">
    <w:pPr>
      <w:ind w:left="-1695" w:right="-1129" w:hanging="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600B546" wp14:editId="743722C1">
              <wp:simplePos x="0" y="0"/>
              <wp:positionH relativeFrom="column">
                <wp:posOffset>-1117599</wp:posOffset>
              </wp:positionH>
              <wp:positionV relativeFrom="paragraph">
                <wp:posOffset>0</wp:posOffset>
              </wp:positionV>
              <wp:extent cx="3806825" cy="111072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7350" y="3233900"/>
                        <a:ext cx="3797300" cy="1092200"/>
                      </a:xfrm>
                      <a:prstGeom prst="rect">
                        <a:avLst/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D663E" w14:textId="77777777" w:rsidR="0084577C" w:rsidRDefault="00372D52">
                          <w:pPr>
                            <w:ind w:right="-41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    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III CONGRESSO DE POLÍTICAS PÚBLICAS, </w:t>
                          </w:r>
                        </w:p>
                        <w:p w14:paraId="1DC80868" w14:textId="77777777" w:rsidR="0084577C" w:rsidRDefault="0084577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0</wp:posOffset>
              </wp:positionV>
              <wp:extent cx="3806825" cy="111072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6825" cy="1110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23D4EA3" wp14:editId="04FE74E5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3819525" cy="1111653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1000" y="3233900"/>
                        <a:ext cx="3810000" cy="1092200"/>
                      </a:xfrm>
                      <a:prstGeom prst="rect">
                        <a:avLst/>
                      </a:prstGeom>
                      <a:solidFill>
                        <a:srgbClr val="8A0E0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8E1E20" w14:textId="77777777" w:rsidR="0084577C" w:rsidRDefault="00372D52">
                          <w:pPr>
                            <w:ind w:left="-709" w:hanging="709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DEMOCRACIA E DIREITOS FUNDAMENTAIS:</w:t>
                          </w:r>
                        </w:p>
                        <w:p w14:paraId="7A266DDD" w14:textId="77777777" w:rsidR="0084577C" w:rsidRDefault="0084577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3819525" cy="1111653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9525" cy="11116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0D73914" wp14:editId="4BB59477">
              <wp:simplePos x="0" y="0"/>
              <wp:positionH relativeFrom="column">
                <wp:posOffset>-444499</wp:posOffset>
              </wp:positionH>
              <wp:positionV relativeFrom="paragraph">
                <wp:posOffset>508000</wp:posOffset>
              </wp:positionV>
              <wp:extent cx="6465570" cy="352425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17978" y="3608550"/>
                        <a:ext cx="64560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28591" w14:textId="77777777" w:rsidR="0084577C" w:rsidRDefault="00372D5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Os Princípios Constitucionais e os Desafios da Administração Pública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508000</wp:posOffset>
              </wp:positionV>
              <wp:extent cx="6465570" cy="3524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557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7C"/>
    <w:rsid w:val="00372D52"/>
    <w:rsid w:val="0084577C"/>
    <w:rsid w:val="00E1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8502"/>
  <w15:docId w15:val="{4993334D-1B35-4F11-9FE5-9A99B27D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9A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9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9AB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872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2D0"/>
  </w:style>
  <w:style w:type="paragraph" w:styleId="Rodap">
    <w:name w:val="footer"/>
    <w:basedOn w:val="Normal"/>
    <w:link w:val="RodapChar"/>
    <w:uiPriority w:val="99"/>
    <w:unhideWhenUsed/>
    <w:rsid w:val="008872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fymzmqyDvscmTXpjxfJ6XiAjQ==">AMUW2mVYaMIJfcbEinPHpWIZwl4nL8BkRWulo8q6yFeEe2nWU6HV7lA6D1vJR2FXzJfnnlavvbtrVqRYWJUC5XV/w/ytWepjugJToD2F4ngGcAq92/rjxh0=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3775</Characters>
  <Application>Microsoft Office Word</Application>
  <DocSecurity>0</DocSecurity>
  <Lines>31</Lines>
  <Paragraphs>8</Paragraphs>
  <ScaleCrop>false</ScaleCrop>
  <Company>USP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Tadeu Mesquita</cp:lastModifiedBy>
  <cp:revision>2</cp:revision>
  <dcterms:created xsi:type="dcterms:W3CDTF">2022-11-09T17:51:00Z</dcterms:created>
  <dcterms:modified xsi:type="dcterms:W3CDTF">2022-11-09T17:51:00Z</dcterms:modified>
</cp:coreProperties>
</file>