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Ata da 7</w:t>
      </w:r>
      <w:r w:rsidDel="00000000" w:rsidR="00000000" w:rsidRPr="00000000">
        <w:rPr>
          <w:rFonts w:ascii="Arial" w:cs="Arial" w:eastAsia="Arial" w:hAnsi="Arial"/>
          <w:rtl w:val="0"/>
        </w:rPr>
        <w:t xml:space="preserve">7ª sessão ordinária do Conselho do Departamento de Filosofia do Direito e Disciplinas Básicas (DFB), realizada aos sete dias de dezembro de dois mil e vinte e um, via Google Meet: </w:t>
      </w:r>
      <w:r w:rsidDel="00000000" w:rsidR="00000000" w:rsidRPr="00000000">
        <w:rPr>
          <w:rFonts w:ascii="Arial" w:cs="Arial" w:eastAsia="Arial" w:hAnsi="Arial"/>
          <w:rtl w:val="0"/>
        </w:rPr>
        <w:t xml:space="preserve">meet.google.com/tkw-wwfz-gkn, </w:t>
      </w:r>
      <w:r w:rsidDel="00000000" w:rsidR="00000000" w:rsidRPr="00000000">
        <w:rPr>
          <w:rFonts w:ascii="Arial" w:cs="Arial" w:eastAsia="Arial" w:hAnsi="Arial"/>
          <w:rtl w:val="0"/>
        </w:rPr>
        <w:t xml:space="preserve">sob a presidência da professora Cristina Godoy Bernardo de Oliveira, e com a presença dos membros:  Prof. Dr. Alessandro Hirata, Profa. Dra. Cynthia Soares Carneiro,Prof. Dr. Nuno Manuel Morgadinho dos Santos Coelho e Acad. Lauren Thais Petter. Convidado: Prof. Dr. Cezar Cardoso de Souza Neto. Justificou presença: Prof. Dr. Márcio Henrique Pereira Ponzilacqua.  Às 13 horas e 04 minutos a Senhora Presidente declarou abertos os trabalhos. </w:t>
      </w:r>
      <w:r w:rsidDel="00000000" w:rsidR="00000000" w:rsidRPr="00000000">
        <w:rPr>
          <w:rFonts w:ascii="Arial" w:cs="Arial" w:eastAsia="Arial" w:hAnsi="Arial"/>
          <w:rtl w:val="0"/>
        </w:rPr>
        <w:t xml:space="preserve">I - EXPEDIENTE. 1 - Aprovação da ata da 75ª Reunião Extraordinária do DFB realizada dia 13/10/21. Aprovada. 2 - Aprovação da ata da 76ª Reunião Ordinária do DFB realizada dia 25/10/21. Aprovada. 3 - Comunicações da chefia. 3.1 - Distribuição das disciplinas do DFB na FEARP. A Senhora Presidente informou sobre a necessidade de oferecimento de uma disciplina noturna com 04 créditos  e uma disciplina diurna com 02 créditos para a FEARP em virtude da mudança do PPP a partir do segundo semestre de 2022. O Prof. Cezar se dispôs a oferecer a disciplina de 02 créditos. 3.2. A Senhora Presidente informou sobre o encaminhamento do Of./DFB-FDRP/047-2021, de 07/12/21, com justificativa para prorrogação do contrato do Prof. Cézar Cardoso de Souza Neto. 4 - Palavras aos membros.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Não houve manifestações.</w:t>
      </w:r>
      <w:r w:rsidDel="00000000" w:rsidR="00000000" w:rsidRPr="00000000">
        <w:rPr>
          <w:rFonts w:ascii="Arial" w:cs="Arial" w:eastAsia="Arial" w:hAnsi="Arial"/>
          <w:rtl w:val="0"/>
        </w:rPr>
        <w:t xml:space="preserve"> II - ORDEM DO DIA. 1 - Referendar: 1.1 - Solicitação de Equivalência de Estudos: Interessado: Gabriel Silveira Azevedo. Teoria do Direito (DFB1201). Parecer favorável: Prof. Dr. Cezar Cardoso de Souza Neto. Aprovado. 1.2 - Solicitação de Equivalência de Estudos: Interessado: Helena Sarino Bussadori. Teoria do Direito (DFB1201). Parecer favorável: Prof. Dr. Cezar Cardoso de Souza Neto. Aprovado. 2 - Discutir: 2.1 - Solicitação de Equivalência de Estudos: Interessado: Gabriel Silveira Azevedo. Hermenêutica Constitucional Contemporânea (DFB2262). Parecer contrário: Prof. Dr. Rafael Tomaz De Oliveira. Foi aprovado pelos membros presentes o parecer contrário conforme sugerido pelo relator. 2.2 - Indicação de docente para compor a Comissão Coordenadora de Curso (CoC) na qualidade de membro titular. Após breve discussão, foi indicado o Prof. Dr. Alessandro Hirata como membro titular da Comissão Coordenadora de Curso (CoC). Na mesma discussão, foram indicados a Profa. Dra. Cynthia Soares Carneiro e o Prof. Dr. Alessandro Hirata como membro titular e membro suplente, respectivamente, na Comissão de Graduação (CG). </w:t>
      </w:r>
      <w:r w:rsidDel="00000000" w:rsidR="00000000" w:rsidRPr="00000000">
        <w:rPr>
          <w:rFonts w:ascii="Arial" w:cs="Arial" w:eastAsia="Arial" w:hAnsi="Arial"/>
          <w:rtl w:val="0"/>
        </w:rPr>
        <w:t xml:space="preserve">Nada mais havendo a tratar, o Senhor Presidente deu por encerrada a reunião às 13 horas e 20 minutos, da qual, para constar, eu, Bruna Gabriele Massaroto_______________________________, secretária, lavrei e digitei esta ata, que será examinada pelos senhores membros presentes à reunião em que for discutida e aprovada, e por mim assinada. Ribeirão Preto, 10 de dezembro de 2021.  </w:t>
      </w:r>
    </w:p>
    <w:sectPr>
      <w:headerReference r:id="rId7" w:type="default"/>
      <w:pgSz w:h="16838" w:w="11906" w:orient="portrait"/>
      <w:pgMar w:bottom="1417" w:top="1843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1568450</wp:posOffset>
          </wp:positionH>
          <wp:positionV relativeFrom="paragraph">
            <wp:posOffset>-188583</wp:posOffset>
          </wp:positionV>
          <wp:extent cx="2789555" cy="786130"/>
          <wp:effectExtent b="0" l="0" r="0" t="0"/>
          <wp:wrapSquare wrapText="bothSides" distB="0" distT="0" distL="114300" distR="11430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1235" r="0" t="0"/>
                  <a:stretch>
                    <a:fillRect/>
                  </a:stretch>
                </pic:blipFill>
                <pic:spPr>
                  <a:xfrm>
                    <a:off x="0" y="0"/>
                    <a:ext cx="2789555" cy="78613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debalo">
    <w:name w:val="Balloon Text"/>
    <w:basedOn w:val="Normal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nfase">
    <w:name w:val="Emphasis"/>
    <w:rPr>
      <w:i w:val="1"/>
      <w:iCs w:val="1"/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qFormat w:val="1"/>
    <w:rPr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 w:val="1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 w:val="1"/>
    <w:pPr>
      <w:tabs>
        <w:tab w:val="center" w:pos="4252"/>
        <w:tab w:val="right" w:pos="8504"/>
      </w:tabs>
    </w:pPr>
  </w:style>
  <w:style w:type="character" w:styleId="RodapChar" w:customStyle="1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Forte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/14xuROzFIU0J9tEfzv1WFYPEw==">AMUW2mVr9TL9DHY75pPLTb55BvmemW5khKI4DGNdLytCGo90mRDP7fO5J4zrIYhgtp6cEusnJ5ob/DeVyOhO6CF+4mQUGJavN8IiRVvYoGhTRBwHaBv/x4Y=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2021-05-25T19:11:00Z</dcterms:created>
  <dc:creator>Daniela Verissimo Gomes</dc:creator>
</cp:coreProperties>
</file>