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67467" w:rsidRPr="00BF704A" w:rsidRDefault="00127AE6" w:rsidP="00C866FC">
      <w:pPr>
        <w:pStyle w:val="Heading1"/>
        <w:spacing w:before="0"/>
        <w:ind w:left="426"/>
        <w:rPr>
          <w:b w:val="0"/>
          <w:bCs w:val="0"/>
          <w:sz w:val="28"/>
        </w:rPr>
      </w:pPr>
      <w:r w:rsidRPr="00BF704A">
        <w:rPr>
          <w:sz w:val="28"/>
        </w:rPr>
        <w:t>TÍTULO EM PORTUGUÊS</w:t>
      </w:r>
    </w:p>
    <w:p w:rsidR="00A67467" w:rsidRPr="00BF704A" w:rsidRDefault="00A67467" w:rsidP="00C866FC">
      <w:pPr>
        <w:pStyle w:val="FootnoteText"/>
        <w:tabs>
          <w:tab w:val="left" w:pos="6521"/>
        </w:tabs>
        <w:ind w:left="476" w:right="593"/>
        <w:jc w:val="both"/>
        <w:rPr>
          <w:b/>
          <w:sz w:val="28"/>
          <w:szCs w:val="24"/>
        </w:rPr>
      </w:pPr>
    </w:p>
    <w:p w:rsidR="00A67467" w:rsidRPr="00BF704A" w:rsidRDefault="00127AE6" w:rsidP="00DD4F45">
      <w:pPr>
        <w:ind w:left="426" w:right="554"/>
        <w:jc w:val="center"/>
        <w:rPr>
          <w:b/>
          <w:bCs/>
          <w:i/>
          <w:sz w:val="28"/>
          <w:szCs w:val="26"/>
        </w:rPr>
      </w:pPr>
      <w:r w:rsidRPr="00BF704A">
        <w:rPr>
          <w:b/>
          <w:i/>
          <w:sz w:val="28"/>
          <w:szCs w:val="26"/>
        </w:rPr>
        <w:t>TÍTULO EM INGLÊS OU ESPANHOL</w:t>
      </w:r>
    </w:p>
    <w:p w:rsidR="00F97FCD" w:rsidRDefault="00F97FCD" w:rsidP="00F97FCD">
      <w:pPr>
        <w:spacing w:line="276" w:lineRule="auto"/>
        <w:ind w:left="4045" w:right="567"/>
        <w:jc w:val="right"/>
        <w:rPr>
          <w:rStyle w:val="Heading3Char"/>
        </w:rPr>
      </w:pPr>
    </w:p>
    <w:p w:rsidR="00A67467" w:rsidRPr="00145930" w:rsidRDefault="00127AE6" w:rsidP="00F97FCD">
      <w:pPr>
        <w:spacing w:line="276" w:lineRule="auto"/>
        <w:ind w:left="4045" w:right="567"/>
        <w:jc w:val="right"/>
        <w:rPr>
          <w:i/>
          <w:color w:val="231F20"/>
          <w:sz w:val="24"/>
        </w:rPr>
      </w:pPr>
      <w:r>
        <w:rPr>
          <w:rStyle w:val="Heading3Char"/>
        </w:rPr>
        <w:t>Nome autor</w:t>
      </w:r>
      <w:r w:rsidR="00A67467">
        <w:rPr>
          <w:rStyle w:val="FootnoteReference"/>
          <w:i/>
          <w:color w:val="231F20"/>
          <w:sz w:val="24"/>
        </w:rPr>
        <w:footnoteReference w:id="2"/>
      </w:r>
    </w:p>
    <w:p w:rsidR="00A67467" w:rsidRPr="00145930" w:rsidRDefault="00127AE6" w:rsidP="00BF6A12">
      <w:pPr>
        <w:spacing w:line="276" w:lineRule="auto"/>
        <w:ind w:left="4045" w:right="567"/>
        <w:jc w:val="right"/>
        <w:rPr>
          <w:i/>
          <w:color w:val="231F20"/>
          <w:sz w:val="24"/>
        </w:rPr>
      </w:pPr>
      <w:r>
        <w:rPr>
          <w:rStyle w:val="Heading3Char"/>
        </w:rPr>
        <w:t>Nome autor</w:t>
      </w:r>
      <w:r w:rsidR="00A67467">
        <w:rPr>
          <w:rStyle w:val="FootnoteReference"/>
          <w:i/>
          <w:color w:val="231F20"/>
          <w:sz w:val="24"/>
        </w:rPr>
        <w:footnoteReference w:id="3"/>
      </w:r>
      <w:r w:rsidR="00A67467" w:rsidRPr="00145930">
        <w:rPr>
          <w:i/>
          <w:color w:val="231F20"/>
          <w:sz w:val="24"/>
        </w:rPr>
        <w:t xml:space="preserve"> </w:t>
      </w:r>
    </w:p>
    <w:p w:rsidR="00A67467" w:rsidRPr="000F67B4" w:rsidRDefault="00A67467" w:rsidP="00C866FC">
      <w:pPr>
        <w:jc w:val="right"/>
        <w:rPr>
          <w:rFonts w:ascii="Trebuchet MS" w:hAnsi="Trebuchet MS"/>
          <w:i/>
          <w:sz w:val="18"/>
        </w:rPr>
      </w:pPr>
    </w:p>
    <w:p w:rsidR="00A67467" w:rsidRDefault="00A67467" w:rsidP="00C866FC">
      <w:pPr>
        <w:pStyle w:val="FootnoteText"/>
        <w:tabs>
          <w:tab w:val="left" w:pos="6521"/>
        </w:tabs>
        <w:ind w:left="476" w:right="593"/>
        <w:jc w:val="both"/>
        <w:rPr>
          <w:b/>
          <w:sz w:val="24"/>
          <w:szCs w:val="24"/>
        </w:rPr>
      </w:pPr>
      <w:r w:rsidRPr="009C6F43">
        <w:rPr>
          <w:b/>
          <w:sz w:val="24"/>
          <w:szCs w:val="24"/>
        </w:rPr>
        <w:t>RESUMO</w:t>
      </w:r>
    </w:p>
    <w:p w:rsidR="00A67467" w:rsidRPr="009C6F43" w:rsidRDefault="00A67467" w:rsidP="00C866FC">
      <w:pPr>
        <w:pStyle w:val="FootnoteText"/>
        <w:tabs>
          <w:tab w:val="left" w:pos="6521"/>
        </w:tabs>
        <w:ind w:left="476" w:right="593"/>
        <w:jc w:val="both"/>
        <w:rPr>
          <w:b/>
          <w:sz w:val="24"/>
          <w:szCs w:val="24"/>
        </w:rPr>
      </w:pPr>
    </w:p>
    <w:p w:rsidR="00127AE6" w:rsidRPr="009C6F43" w:rsidRDefault="00127AE6" w:rsidP="00BF704A">
      <w:pPr>
        <w:pStyle w:val="BodyText"/>
        <w:tabs>
          <w:tab w:val="left" w:pos="6521"/>
        </w:tabs>
        <w:spacing w:before="0"/>
        <w:ind w:left="476" w:right="595"/>
        <w:rPr>
          <w:color w:val="231F20"/>
        </w:rPr>
      </w:pPr>
      <w:r>
        <w:rPr>
          <w:color w:val="231F20"/>
        </w:rPr>
        <w:t>Inserir o resumo, de acordo com as regras do Edital. Inserir o resumo, de acordo com as regras do Edital. Inserir o resumo, de acordo com as regras do Edital. Inserir o resumo, de acordo com as regras do Edital. Inserir o resumo, de acordo com as regras do Edital. Inserir o resumo, de acordo com as regras do Edital. Inserir o resumo, de acordo com as regras do Edital. Inserir o resumo, de acordo com as regras do Edital. Inserir o resumo, de acordo com as regras do Edital. Inserir o resumo, de acordo com as regras do Edital. Inserir o resumo, de acordo com as regras do Edital. Inserir o resumo, de acordo com as regras do Edital. Inserir o resumo, de acordo com as regras do Edital. Inserir o resumo, de acordo com as regras do Edital. Inserir o resumo, de acordo com as regras do Edital. Inserir o resumo, de acordo com as regras do Edital. Inserir o resumo, de acordo com as regras do Edital. Inserir o resumo, de acordo com as regras do Edital. Inserir o resumo, de acordo com as regras do Edital.</w:t>
      </w:r>
    </w:p>
    <w:p w:rsidR="00A67467" w:rsidRPr="00127AE6" w:rsidRDefault="00A67467" w:rsidP="00C866FC">
      <w:pPr>
        <w:pStyle w:val="BodyText"/>
        <w:tabs>
          <w:tab w:val="left" w:pos="6521"/>
        </w:tabs>
        <w:spacing w:before="0"/>
        <w:ind w:left="476" w:right="593"/>
      </w:pPr>
      <w:r w:rsidRPr="00A67467">
        <w:rPr>
          <w:b/>
          <w:color w:val="231F20"/>
        </w:rPr>
        <w:t>Palavras-chave:</w:t>
      </w:r>
      <w:r w:rsidRPr="009C6F43">
        <w:rPr>
          <w:color w:val="231F20"/>
        </w:rPr>
        <w:t xml:space="preserve"> </w:t>
      </w:r>
      <w:r w:rsidR="00127AE6">
        <w:rPr>
          <w:color w:val="231F20"/>
        </w:rPr>
        <w:t>palavra-chave</w:t>
      </w:r>
      <w:r w:rsidRPr="009C6F43">
        <w:rPr>
          <w:color w:val="231F20"/>
        </w:rPr>
        <w:t>.</w:t>
      </w:r>
      <w:r w:rsidR="00127AE6">
        <w:rPr>
          <w:color w:val="231F20"/>
        </w:rPr>
        <w:t xml:space="preserve"> palavra-chave</w:t>
      </w:r>
      <w:r w:rsidR="00127AE6" w:rsidRPr="009C6F43">
        <w:rPr>
          <w:color w:val="231F20"/>
        </w:rPr>
        <w:t>.</w:t>
      </w:r>
      <w:r w:rsidR="00127AE6">
        <w:rPr>
          <w:color w:val="231F20"/>
        </w:rPr>
        <w:t xml:space="preserve"> palavra-chave</w:t>
      </w:r>
      <w:r w:rsidR="00127AE6" w:rsidRPr="009C6F43">
        <w:rPr>
          <w:color w:val="231F20"/>
        </w:rPr>
        <w:t>.</w:t>
      </w:r>
      <w:r w:rsidR="00127AE6" w:rsidRPr="00127AE6">
        <w:rPr>
          <w:color w:val="231F20"/>
        </w:rPr>
        <w:t xml:space="preserve"> </w:t>
      </w:r>
      <w:r w:rsidR="00127AE6">
        <w:rPr>
          <w:color w:val="231F20"/>
        </w:rPr>
        <w:t>palavra-chave</w:t>
      </w:r>
      <w:r w:rsidR="00127AE6" w:rsidRPr="009C6F43">
        <w:rPr>
          <w:color w:val="231F20"/>
        </w:rPr>
        <w:t>.</w:t>
      </w:r>
      <w:r w:rsidR="00127AE6">
        <w:rPr>
          <w:color w:val="231F20"/>
        </w:rPr>
        <w:t xml:space="preserve"> palavra-chave</w:t>
      </w:r>
      <w:r w:rsidR="00127AE6" w:rsidRPr="009C6F43">
        <w:rPr>
          <w:color w:val="231F20"/>
        </w:rPr>
        <w:t>.</w:t>
      </w:r>
    </w:p>
    <w:p w:rsidR="00C866FC" w:rsidRDefault="00C866FC" w:rsidP="00C866FC">
      <w:pPr>
        <w:rPr>
          <w:rFonts w:eastAsia="Calibri"/>
          <w:b/>
          <w:color w:val="000000"/>
          <w:sz w:val="24"/>
          <w:szCs w:val="24"/>
          <w:lang w:val="pt-PT" w:eastAsia="ar-SA"/>
        </w:rPr>
      </w:pPr>
      <w:r>
        <w:rPr>
          <w:b/>
          <w:sz w:val="24"/>
          <w:szCs w:val="24"/>
        </w:rPr>
        <w:br w:type="page"/>
      </w:r>
    </w:p>
    <w:p w:rsidR="00A67467" w:rsidRPr="009C6F43" w:rsidRDefault="00A67467" w:rsidP="00C866FC">
      <w:pPr>
        <w:pStyle w:val="FootnoteText"/>
        <w:tabs>
          <w:tab w:val="left" w:pos="6521"/>
        </w:tabs>
        <w:ind w:left="476" w:right="593"/>
        <w:jc w:val="both"/>
        <w:rPr>
          <w:b/>
          <w:sz w:val="24"/>
          <w:szCs w:val="24"/>
        </w:rPr>
      </w:pPr>
      <w:r w:rsidRPr="009C6F43">
        <w:rPr>
          <w:b/>
          <w:sz w:val="24"/>
          <w:szCs w:val="24"/>
        </w:rPr>
        <w:t>ABSTRACT</w:t>
      </w:r>
    </w:p>
    <w:p w:rsidR="00A67467" w:rsidRDefault="00A67467" w:rsidP="00C866FC">
      <w:pPr>
        <w:pStyle w:val="BodyText"/>
        <w:tabs>
          <w:tab w:val="left" w:pos="6521"/>
        </w:tabs>
        <w:spacing w:before="0"/>
        <w:ind w:left="476" w:right="593"/>
        <w:rPr>
          <w:color w:val="231F20"/>
        </w:rPr>
      </w:pPr>
    </w:p>
    <w:p w:rsidR="00127AE6" w:rsidRPr="009C6F43" w:rsidRDefault="00127AE6" w:rsidP="00BF704A">
      <w:pPr>
        <w:pStyle w:val="BodyText"/>
        <w:tabs>
          <w:tab w:val="left" w:pos="6521"/>
        </w:tabs>
        <w:spacing w:before="0"/>
        <w:ind w:left="476" w:right="595"/>
        <w:rPr>
          <w:color w:val="231F20"/>
        </w:rPr>
      </w:pPr>
      <w:r>
        <w:rPr>
          <w:color w:val="231F20"/>
        </w:rPr>
        <w:t xml:space="preserve">Inserir o resumo em ingles ou espanhol, de acordo com as regras do Edital. Inserir o resumo em ingles ou espanhol, de acordo com as regras do Edital. Inserir o resumo em ingles ou espanhol, de acordo com as regras do Edital. Inserir o resumo em ingles ou espanhol, de acordo com as regras do Edital. Inserir o resumo em ingles ou espanhol, de acordo com as regras do Edital. Inserir o resumo em ingles ou espanhol, de acordo com as regras do Edital. Inserir o resumo em ingles ou espanhol, de acordo com as regras do Edital. Inserir o resumo em ingles ou espanhol, de acordo com as regras do Edital. Inserir o resumo em ingles ou espanhol, de acordo com as regras do Edital. Inserir o resumo em ingles ou espanhol, de acordo com as regras do Edital. Inserir o resumo em ingles ou espanhol, de acordo com as regras do Edital. Inserir o resumo em ingles ou espanhol, de acordo com as regras do Edital. Inserir o resumo em ingles ou espanhol, de acordo com as regras do Edital. </w:t>
      </w:r>
    </w:p>
    <w:p w:rsidR="00A67467" w:rsidRPr="009C6F43" w:rsidRDefault="00A67467" w:rsidP="00BF704A">
      <w:pPr>
        <w:pStyle w:val="BodyText"/>
        <w:tabs>
          <w:tab w:val="left" w:pos="6521"/>
        </w:tabs>
        <w:spacing w:before="0"/>
        <w:ind w:left="476" w:right="595"/>
        <w:rPr>
          <w:color w:val="231F20"/>
        </w:rPr>
      </w:pPr>
      <w:r w:rsidRPr="009C6F43">
        <w:rPr>
          <w:b/>
          <w:color w:val="231F20"/>
        </w:rPr>
        <w:t>Keywords:</w:t>
      </w:r>
      <w:r w:rsidRPr="009C6F43">
        <w:rPr>
          <w:color w:val="231F20"/>
        </w:rPr>
        <w:t xml:space="preserve"> </w:t>
      </w:r>
      <w:r w:rsidR="00127AE6">
        <w:rPr>
          <w:color w:val="231F20"/>
        </w:rPr>
        <w:t>keyword. keyword.</w:t>
      </w:r>
      <w:r w:rsidR="00127AE6" w:rsidRPr="00127AE6">
        <w:rPr>
          <w:color w:val="231F20"/>
        </w:rPr>
        <w:t xml:space="preserve"> </w:t>
      </w:r>
      <w:r w:rsidR="00127AE6">
        <w:rPr>
          <w:color w:val="231F20"/>
        </w:rPr>
        <w:t>keyword.</w:t>
      </w:r>
      <w:r w:rsidR="00127AE6" w:rsidRPr="00127AE6">
        <w:rPr>
          <w:color w:val="231F20"/>
        </w:rPr>
        <w:t xml:space="preserve"> </w:t>
      </w:r>
      <w:r w:rsidR="00127AE6">
        <w:rPr>
          <w:color w:val="231F20"/>
        </w:rPr>
        <w:t>keyword.</w:t>
      </w:r>
      <w:r w:rsidR="00127AE6" w:rsidRPr="00127AE6">
        <w:rPr>
          <w:color w:val="231F20"/>
        </w:rPr>
        <w:t xml:space="preserve"> </w:t>
      </w:r>
      <w:r w:rsidR="00127AE6">
        <w:rPr>
          <w:color w:val="231F20"/>
        </w:rPr>
        <w:t>keyword.</w:t>
      </w:r>
    </w:p>
    <w:p w:rsidR="00A67467" w:rsidRDefault="00A67467" w:rsidP="00C866FC">
      <w:pPr>
        <w:pStyle w:val="FootnoteText"/>
        <w:tabs>
          <w:tab w:val="left" w:pos="6521"/>
        </w:tabs>
        <w:ind w:left="476" w:right="593"/>
        <w:jc w:val="both"/>
        <w:rPr>
          <w:b/>
          <w:sz w:val="24"/>
          <w:szCs w:val="24"/>
        </w:rPr>
      </w:pPr>
    </w:p>
    <w:p w:rsidR="00A67467" w:rsidRPr="009C6F43" w:rsidRDefault="00A67467" w:rsidP="00C866FC">
      <w:pPr>
        <w:pStyle w:val="FootnoteText"/>
        <w:tabs>
          <w:tab w:val="left" w:pos="6521"/>
        </w:tabs>
        <w:ind w:left="476" w:right="593"/>
        <w:jc w:val="both"/>
        <w:rPr>
          <w:b/>
          <w:sz w:val="24"/>
          <w:szCs w:val="24"/>
        </w:rPr>
      </w:pPr>
      <w:r w:rsidRPr="009C6F43">
        <w:rPr>
          <w:b/>
          <w:sz w:val="24"/>
          <w:szCs w:val="24"/>
        </w:rPr>
        <w:t>INTRODUÇÃO</w:t>
      </w:r>
    </w:p>
    <w:p w:rsidR="00A67467" w:rsidRPr="00C866FC" w:rsidRDefault="00A67467" w:rsidP="00C86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851"/>
        <w:jc w:val="both"/>
        <w:rPr>
          <w:rFonts w:ascii="Trebuchet MS" w:hAnsi="Trebuchet MS"/>
          <w:sz w:val="24"/>
        </w:rPr>
      </w:pPr>
    </w:p>
    <w:p w:rsidR="00217E8B" w:rsidRPr="009C6F43" w:rsidRDefault="00217E8B" w:rsidP="00217E8B">
      <w:pPr>
        <w:pStyle w:val="BodyText"/>
        <w:tabs>
          <w:tab w:val="left" w:pos="6521"/>
        </w:tabs>
        <w:spacing w:before="0" w:line="360" w:lineRule="auto"/>
        <w:ind w:left="476" w:right="595" w:firstLine="760"/>
        <w:rPr>
          <w:color w:val="231F20"/>
        </w:rPr>
      </w:pPr>
      <w:r>
        <w:rPr>
          <w:color w:val="231F20"/>
        </w:rPr>
        <w:t xml:space="preserve">Conteúdo da introdução. Conteúdo da introdução. Conteúdo da introdução. Conteúdo da introdução. Conteúdo da introdução. Conteúdo da introdução. Conteúdo da introdução. Conteúdo da introdução. Conteúdo da introdução. Conteúdo da introdução. Conteúdo da introdução. </w:t>
      </w:r>
    </w:p>
    <w:p w:rsidR="00217E8B" w:rsidRPr="009C6F43" w:rsidRDefault="00217E8B" w:rsidP="00217E8B">
      <w:pPr>
        <w:pStyle w:val="BodyText"/>
        <w:tabs>
          <w:tab w:val="left" w:pos="6521"/>
        </w:tabs>
        <w:spacing w:before="0" w:line="360" w:lineRule="auto"/>
        <w:ind w:left="476" w:right="595" w:firstLine="760"/>
        <w:rPr>
          <w:color w:val="231F20"/>
        </w:rPr>
      </w:pPr>
    </w:p>
    <w:p w:rsidR="00217E8B" w:rsidRPr="009C6F43" w:rsidRDefault="00217E8B" w:rsidP="00217E8B">
      <w:pPr>
        <w:pStyle w:val="BodyText"/>
        <w:tabs>
          <w:tab w:val="left" w:pos="6521"/>
        </w:tabs>
        <w:spacing w:before="0" w:line="360" w:lineRule="auto"/>
        <w:ind w:left="476" w:right="595" w:firstLine="760"/>
        <w:rPr>
          <w:color w:val="231F20"/>
        </w:rPr>
      </w:pPr>
    </w:p>
    <w:p w:rsidR="00217E8B" w:rsidRPr="009C6F43" w:rsidRDefault="00217E8B" w:rsidP="00217E8B">
      <w:pPr>
        <w:pStyle w:val="BodyText"/>
        <w:tabs>
          <w:tab w:val="left" w:pos="6521"/>
        </w:tabs>
        <w:spacing w:before="0" w:line="360" w:lineRule="auto"/>
        <w:ind w:left="476" w:right="595" w:firstLine="760"/>
        <w:rPr>
          <w:color w:val="231F20"/>
        </w:rPr>
      </w:pPr>
    </w:p>
    <w:p w:rsidR="00A67467" w:rsidRPr="009C6F43" w:rsidRDefault="00A67467" w:rsidP="00C866FC">
      <w:pPr>
        <w:pStyle w:val="FootnoteText"/>
        <w:tabs>
          <w:tab w:val="left" w:pos="6521"/>
        </w:tabs>
        <w:ind w:left="476" w:right="593"/>
        <w:jc w:val="both"/>
        <w:rPr>
          <w:b/>
          <w:sz w:val="24"/>
          <w:szCs w:val="24"/>
        </w:rPr>
      </w:pPr>
      <w:r w:rsidRPr="009C6F43">
        <w:rPr>
          <w:b/>
          <w:sz w:val="24"/>
          <w:szCs w:val="24"/>
        </w:rPr>
        <w:t xml:space="preserve">1 </w:t>
      </w:r>
      <w:r w:rsidR="00127AE6">
        <w:rPr>
          <w:b/>
          <w:sz w:val="24"/>
          <w:szCs w:val="24"/>
        </w:rPr>
        <w:t>TÍTULO DO CAPÍTULO</w:t>
      </w:r>
    </w:p>
    <w:p w:rsidR="00A67467" w:rsidRPr="000F67B4" w:rsidRDefault="00A67467" w:rsidP="00C86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851"/>
        <w:jc w:val="both"/>
        <w:rPr>
          <w:rFonts w:ascii="Trebuchet MS" w:hAnsi="Trebuchet MS"/>
        </w:rPr>
      </w:pPr>
    </w:p>
    <w:p w:rsidR="00127AE6" w:rsidRPr="00127AE6" w:rsidRDefault="00127AE6" w:rsidP="00BF704A">
      <w:pPr>
        <w:pStyle w:val="BodyText"/>
        <w:tabs>
          <w:tab w:val="left" w:pos="6521"/>
        </w:tabs>
        <w:spacing w:before="0" w:line="360" w:lineRule="auto"/>
        <w:ind w:left="476" w:right="595" w:firstLine="760"/>
        <w:rPr>
          <w:color w:val="231F20"/>
        </w:rPr>
      </w:pPr>
      <w:r w:rsidRPr="00127AE6">
        <w:rPr>
          <w:color w:val="231F20"/>
        </w:rPr>
        <w:t>Conteúdo do capítulo</w:t>
      </w:r>
      <w:r w:rsidR="00A67467" w:rsidRPr="00127AE6">
        <w:rPr>
          <w:color w:val="231F20"/>
        </w:rPr>
        <w:t>.</w:t>
      </w:r>
      <w:r w:rsidRPr="00127AE6">
        <w:rPr>
          <w:color w:val="231F20"/>
        </w:rPr>
        <w:t xml:space="preserve"> Conteúdo do capítulo. Conteúdo do capítulo. Conteúdo do capítulo. Conteúdo do capítulo. Conteúdo do capítulo. Conteúdo do capítulo. Conteúdo do capítulo.</w:t>
      </w:r>
    </w:p>
    <w:p w:rsidR="00127AE6" w:rsidRPr="00127AE6" w:rsidRDefault="00127AE6" w:rsidP="00217E8B">
      <w:pPr>
        <w:ind w:left="2699" w:right="544"/>
        <w:jc w:val="both"/>
        <w:rPr>
          <w:color w:val="231F20"/>
          <w:sz w:val="20"/>
        </w:rPr>
      </w:pPr>
      <w:r w:rsidRPr="00127AE6">
        <w:rPr>
          <w:color w:val="231F20"/>
          <w:sz w:val="20"/>
        </w:rPr>
        <w:t>Conteúdo da citação direta. Conteúdo da citação direta. Conteúdo da citação direta. Conteúdo da citação direta. Conteúdo da citação direta. Conteúdo da citação direta. Conteúdo da citação direta. Conteúdo da citação direta. Conteúdo da citação direta.</w:t>
      </w:r>
    </w:p>
    <w:p w:rsidR="00A67467" w:rsidRPr="00127AE6" w:rsidRDefault="00A67467" w:rsidP="00C86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851"/>
        <w:jc w:val="both"/>
        <w:rPr>
          <w:sz w:val="24"/>
        </w:rPr>
      </w:pPr>
    </w:p>
    <w:p w:rsidR="00127AE6" w:rsidRDefault="00127AE6" w:rsidP="00217E8B">
      <w:pPr>
        <w:pStyle w:val="BodyText"/>
        <w:tabs>
          <w:tab w:val="left" w:pos="6521"/>
        </w:tabs>
        <w:spacing w:before="0" w:line="360" w:lineRule="auto"/>
        <w:ind w:left="476" w:right="595" w:firstLine="760"/>
        <w:rPr>
          <w:color w:val="231F20"/>
        </w:rPr>
      </w:pPr>
      <w:r w:rsidRPr="00127AE6">
        <w:rPr>
          <w:color w:val="231F20"/>
        </w:rPr>
        <w:t>Conteúdo do capítulo. Conteúdo do capítulo. Conteúdo do capítulo. Conteúdo do capítulo. Conteúdo do capítulo. Conteúdo do capítulo. Conteúdo do capítulo. Conteúdo do capítulo.</w:t>
      </w:r>
    </w:p>
    <w:p w:rsidR="00B656B9" w:rsidRPr="00127AE6" w:rsidRDefault="00B656B9" w:rsidP="00217E8B">
      <w:pPr>
        <w:pStyle w:val="BodyText"/>
        <w:tabs>
          <w:tab w:val="left" w:pos="6521"/>
        </w:tabs>
        <w:spacing w:before="0" w:line="360" w:lineRule="auto"/>
        <w:ind w:left="476" w:right="595" w:firstLine="760"/>
        <w:rPr>
          <w:color w:val="231F20"/>
        </w:rPr>
      </w:pPr>
      <w:r w:rsidRPr="00127AE6">
        <w:rPr>
          <w:color w:val="231F20"/>
        </w:rPr>
        <w:t>Conteúdo do capítulo. Conteúdo do capítulo. Conteúdo do capítulo. Conteúdo do capítulo. Conteúdo do capítulo. Conteúdo do capítulo. Conteúdo do capítulo. Conteúdo do capítulo.</w:t>
      </w:r>
    </w:p>
    <w:p w:rsidR="00B656B9" w:rsidRPr="00127AE6" w:rsidRDefault="00B656B9" w:rsidP="00127AE6">
      <w:pPr>
        <w:pStyle w:val="BodyText"/>
        <w:tabs>
          <w:tab w:val="left" w:pos="6521"/>
        </w:tabs>
        <w:spacing w:before="0"/>
        <w:ind w:left="476" w:right="593" w:firstLine="758"/>
        <w:rPr>
          <w:color w:val="231F20"/>
        </w:rPr>
      </w:pPr>
    </w:p>
    <w:p w:rsidR="00A67467" w:rsidRPr="000F67B4" w:rsidRDefault="00A67467" w:rsidP="00C86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rPr>
      </w:pPr>
    </w:p>
    <w:p w:rsidR="00A67467" w:rsidRDefault="002D07E5" w:rsidP="00C866FC">
      <w:pPr>
        <w:pStyle w:val="FootnoteText"/>
        <w:tabs>
          <w:tab w:val="left" w:pos="6521"/>
        </w:tabs>
        <w:ind w:left="476" w:right="593"/>
        <w:jc w:val="both"/>
        <w:rPr>
          <w:b/>
          <w:sz w:val="24"/>
          <w:szCs w:val="24"/>
        </w:rPr>
      </w:pPr>
      <w:r>
        <w:rPr>
          <w:b/>
          <w:sz w:val="24"/>
          <w:szCs w:val="24"/>
        </w:rPr>
        <w:t>1</w:t>
      </w:r>
      <w:r w:rsidR="00A67467" w:rsidRPr="009C6F43">
        <w:rPr>
          <w:b/>
          <w:sz w:val="24"/>
          <w:szCs w:val="24"/>
        </w:rPr>
        <w:t xml:space="preserve">.1 </w:t>
      </w:r>
      <w:r>
        <w:rPr>
          <w:b/>
          <w:sz w:val="24"/>
          <w:szCs w:val="24"/>
        </w:rPr>
        <w:t>Título do subcapítulo</w:t>
      </w:r>
    </w:p>
    <w:p w:rsidR="00C866FC" w:rsidRDefault="00C866FC" w:rsidP="00C866FC">
      <w:pPr>
        <w:pStyle w:val="FootnoteText"/>
        <w:tabs>
          <w:tab w:val="left" w:pos="6521"/>
        </w:tabs>
        <w:ind w:left="476" w:right="593"/>
        <w:jc w:val="both"/>
        <w:rPr>
          <w:b/>
          <w:sz w:val="24"/>
          <w:szCs w:val="24"/>
        </w:rPr>
      </w:pPr>
    </w:p>
    <w:p w:rsidR="00127AE6" w:rsidRPr="00127AE6" w:rsidRDefault="00127AE6" w:rsidP="00217E8B">
      <w:pPr>
        <w:pStyle w:val="BodyText"/>
        <w:tabs>
          <w:tab w:val="left" w:pos="6521"/>
        </w:tabs>
        <w:spacing w:before="0" w:line="360" w:lineRule="auto"/>
        <w:ind w:left="476" w:right="595" w:firstLine="760"/>
        <w:rPr>
          <w:color w:val="231F20"/>
        </w:rPr>
      </w:pPr>
      <w:r w:rsidRPr="00127AE6">
        <w:rPr>
          <w:color w:val="231F20"/>
        </w:rPr>
        <w:t xml:space="preserve">Conteúdo do </w:t>
      </w:r>
      <w:r w:rsidR="002D07E5">
        <w:rPr>
          <w:color w:val="231F20"/>
        </w:rPr>
        <w:t>sub</w:t>
      </w:r>
      <w:r w:rsidRPr="00127AE6">
        <w:rPr>
          <w:color w:val="231F20"/>
        </w:rPr>
        <w:t xml:space="preserve">capítulo. Conteúdo do </w:t>
      </w:r>
      <w:r w:rsidR="002D07E5">
        <w:rPr>
          <w:color w:val="231F20"/>
        </w:rPr>
        <w:t>sub</w:t>
      </w:r>
      <w:r w:rsidRPr="00127AE6">
        <w:rPr>
          <w:color w:val="231F20"/>
        </w:rPr>
        <w:t xml:space="preserve">capítulo. Conteúdo do </w:t>
      </w:r>
      <w:r w:rsidR="002D07E5">
        <w:rPr>
          <w:color w:val="231F20"/>
        </w:rPr>
        <w:t>sub</w:t>
      </w:r>
      <w:r w:rsidRPr="00127AE6">
        <w:rPr>
          <w:color w:val="231F20"/>
        </w:rPr>
        <w:t xml:space="preserve">capítulo. Conteúdo do </w:t>
      </w:r>
      <w:r w:rsidR="002D07E5">
        <w:rPr>
          <w:color w:val="231F20"/>
        </w:rPr>
        <w:t>sub</w:t>
      </w:r>
      <w:r w:rsidRPr="00127AE6">
        <w:rPr>
          <w:color w:val="231F20"/>
        </w:rPr>
        <w:t xml:space="preserve">capítulo. Conteúdo do </w:t>
      </w:r>
      <w:r w:rsidR="002D07E5">
        <w:rPr>
          <w:color w:val="231F20"/>
        </w:rPr>
        <w:t>sub</w:t>
      </w:r>
      <w:r w:rsidRPr="00127AE6">
        <w:rPr>
          <w:color w:val="231F20"/>
        </w:rPr>
        <w:t xml:space="preserve">capítulo. Conteúdo do </w:t>
      </w:r>
      <w:r w:rsidR="002D07E5">
        <w:rPr>
          <w:color w:val="231F20"/>
        </w:rPr>
        <w:t>sub</w:t>
      </w:r>
      <w:r w:rsidRPr="00127AE6">
        <w:rPr>
          <w:color w:val="231F20"/>
        </w:rPr>
        <w:t xml:space="preserve">capítulo. Conteúdo do </w:t>
      </w:r>
      <w:r w:rsidR="002D07E5">
        <w:rPr>
          <w:color w:val="231F20"/>
        </w:rPr>
        <w:t>sub</w:t>
      </w:r>
      <w:r w:rsidRPr="00127AE6">
        <w:rPr>
          <w:color w:val="231F20"/>
        </w:rPr>
        <w:t xml:space="preserve">capítulo. Conteúdo do </w:t>
      </w:r>
      <w:r w:rsidR="002D07E5">
        <w:rPr>
          <w:color w:val="231F20"/>
        </w:rPr>
        <w:t>sub</w:t>
      </w:r>
      <w:r w:rsidRPr="00127AE6">
        <w:rPr>
          <w:color w:val="231F20"/>
        </w:rPr>
        <w:t>capítulo.</w:t>
      </w:r>
    </w:p>
    <w:p w:rsidR="00127AE6" w:rsidRPr="009C6F43" w:rsidRDefault="00127AE6" w:rsidP="00C866FC">
      <w:pPr>
        <w:pStyle w:val="FootnoteText"/>
        <w:tabs>
          <w:tab w:val="left" w:pos="6521"/>
        </w:tabs>
        <w:ind w:left="476" w:right="593"/>
        <w:jc w:val="both"/>
        <w:rPr>
          <w:b/>
          <w:sz w:val="24"/>
          <w:szCs w:val="24"/>
        </w:rPr>
      </w:pPr>
    </w:p>
    <w:p w:rsidR="00A67467" w:rsidRPr="009C6F43" w:rsidRDefault="00A67467" w:rsidP="00C866FC">
      <w:pPr>
        <w:pStyle w:val="FootnoteText"/>
        <w:tabs>
          <w:tab w:val="left" w:pos="6521"/>
        </w:tabs>
        <w:ind w:left="476" w:right="593"/>
        <w:jc w:val="both"/>
        <w:rPr>
          <w:b/>
          <w:sz w:val="24"/>
          <w:szCs w:val="24"/>
        </w:rPr>
      </w:pPr>
      <w:r w:rsidRPr="009C6F43">
        <w:rPr>
          <w:b/>
          <w:sz w:val="24"/>
          <w:szCs w:val="24"/>
        </w:rPr>
        <w:t>CONCLUSÃO</w:t>
      </w:r>
    </w:p>
    <w:p w:rsidR="00A67467" w:rsidRPr="000F67B4" w:rsidRDefault="00A67467" w:rsidP="00C866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851"/>
        <w:jc w:val="both"/>
        <w:rPr>
          <w:rFonts w:ascii="Trebuchet MS" w:hAnsi="Trebuchet MS"/>
        </w:rPr>
      </w:pPr>
    </w:p>
    <w:p w:rsidR="002D07E5" w:rsidRDefault="002D07E5" w:rsidP="00217E8B">
      <w:pPr>
        <w:pStyle w:val="BodyText"/>
        <w:tabs>
          <w:tab w:val="left" w:pos="6521"/>
        </w:tabs>
        <w:spacing w:before="0" w:line="360" w:lineRule="auto"/>
        <w:ind w:left="476" w:right="595" w:firstLine="760"/>
        <w:rPr>
          <w:color w:val="231F20"/>
        </w:rPr>
      </w:pPr>
      <w:r w:rsidRPr="00127AE6">
        <w:rPr>
          <w:color w:val="231F20"/>
        </w:rPr>
        <w:t>Conteúdo d</w:t>
      </w:r>
      <w:r>
        <w:rPr>
          <w:color w:val="231F20"/>
        </w:rPr>
        <w:t>a conclusão</w:t>
      </w:r>
      <w:r w:rsidRPr="00127AE6">
        <w:rPr>
          <w:color w:val="231F20"/>
        </w:rPr>
        <w:t>. Conteúdo d</w:t>
      </w:r>
      <w:r>
        <w:rPr>
          <w:color w:val="231F20"/>
        </w:rPr>
        <w:t>a conclusão</w:t>
      </w:r>
      <w:r w:rsidRPr="00127AE6">
        <w:rPr>
          <w:color w:val="231F20"/>
        </w:rPr>
        <w:t>. Conteúdo d</w:t>
      </w:r>
      <w:r>
        <w:rPr>
          <w:color w:val="231F20"/>
        </w:rPr>
        <w:t>a conclusão</w:t>
      </w:r>
      <w:r w:rsidRPr="00127AE6">
        <w:rPr>
          <w:color w:val="231F20"/>
        </w:rPr>
        <w:t>. Conteúdo d</w:t>
      </w:r>
      <w:r>
        <w:rPr>
          <w:color w:val="231F20"/>
        </w:rPr>
        <w:t>a conclusão</w:t>
      </w:r>
      <w:r w:rsidRPr="00127AE6">
        <w:rPr>
          <w:color w:val="231F20"/>
        </w:rPr>
        <w:t>. Conteúdo d</w:t>
      </w:r>
      <w:r>
        <w:rPr>
          <w:color w:val="231F20"/>
        </w:rPr>
        <w:t>a conclusão</w:t>
      </w:r>
      <w:r w:rsidRPr="00127AE6">
        <w:rPr>
          <w:color w:val="231F20"/>
        </w:rPr>
        <w:t>. Conteúdo d</w:t>
      </w:r>
      <w:r>
        <w:rPr>
          <w:color w:val="231F20"/>
        </w:rPr>
        <w:t>a conclusão</w:t>
      </w:r>
      <w:r w:rsidRPr="00127AE6">
        <w:rPr>
          <w:color w:val="231F20"/>
        </w:rPr>
        <w:t>. Conteúdo d</w:t>
      </w:r>
      <w:r>
        <w:rPr>
          <w:color w:val="231F20"/>
        </w:rPr>
        <w:t>a conclusão</w:t>
      </w:r>
      <w:r w:rsidRPr="00127AE6">
        <w:rPr>
          <w:color w:val="231F20"/>
        </w:rPr>
        <w:t>. Conteúdo d</w:t>
      </w:r>
      <w:r>
        <w:rPr>
          <w:color w:val="231F20"/>
        </w:rPr>
        <w:t>a conclusão</w:t>
      </w:r>
      <w:r w:rsidRPr="00127AE6">
        <w:rPr>
          <w:color w:val="231F20"/>
        </w:rPr>
        <w:t>.</w:t>
      </w:r>
    </w:p>
    <w:p w:rsidR="00B656B9" w:rsidRPr="00127AE6" w:rsidRDefault="00B656B9" w:rsidP="00217E8B">
      <w:pPr>
        <w:pStyle w:val="BodyText"/>
        <w:tabs>
          <w:tab w:val="left" w:pos="6521"/>
        </w:tabs>
        <w:spacing w:before="0" w:line="360" w:lineRule="auto"/>
        <w:ind w:left="476" w:right="595" w:firstLine="760"/>
        <w:rPr>
          <w:color w:val="231F20"/>
        </w:rPr>
      </w:pPr>
      <w:r w:rsidRPr="00127AE6">
        <w:rPr>
          <w:color w:val="231F20"/>
        </w:rPr>
        <w:t>Conteúdo d</w:t>
      </w:r>
      <w:r>
        <w:rPr>
          <w:color w:val="231F20"/>
        </w:rPr>
        <w:t>a conclusão</w:t>
      </w:r>
      <w:r w:rsidRPr="00127AE6">
        <w:rPr>
          <w:color w:val="231F20"/>
        </w:rPr>
        <w:t>. Conteúdo d</w:t>
      </w:r>
      <w:r>
        <w:rPr>
          <w:color w:val="231F20"/>
        </w:rPr>
        <w:t>a conclusão</w:t>
      </w:r>
      <w:r w:rsidRPr="00127AE6">
        <w:rPr>
          <w:color w:val="231F20"/>
        </w:rPr>
        <w:t>. Conteúdo d</w:t>
      </w:r>
      <w:r>
        <w:rPr>
          <w:color w:val="231F20"/>
        </w:rPr>
        <w:t>a conclusão</w:t>
      </w:r>
      <w:r w:rsidRPr="00127AE6">
        <w:rPr>
          <w:color w:val="231F20"/>
        </w:rPr>
        <w:t>. Conteúdo d</w:t>
      </w:r>
      <w:r>
        <w:rPr>
          <w:color w:val="231F20"/>
        </w:rPr>
        <w:t>a conclusão</w:t>
      </w:r>
      <w:r w:rsidRPr="00127AE6">
        <w:rPr>
          <w:color w:val="231F20"/>
        </w:rPr>
        <w:t>. Conteúdo d</w:t>
      </w:r>
      <w:r>
        <w:rPr>
          <w:color w:val="231F20"/>
        </w:rPr>
        <w:t>a conclusão</w:t>
      </w:r>
      <w:r w:rsidRPr="00127AE6">
        <w:rPr>
          <w:color w:val="231F20"/>
        </w:rPr>
        <w:t>. Conteúdo d</w:t>
      </w:r>
      <w:r>
        <w:rPr>
          <w:color w:val="231F20"/>
        </w:rPr>
        <w:t>a conclusão</w:t>
      </w:r>
      <w:r w:rsidRPr="00127AE6">
        <w:rPr>
          <w:color w:val="231F20"/>
        </w:rPr>
        <w:t>. Conteúdo d</w:t>
      </w:r>
      <w:r>
        <w:rPr>
          <w:color w:val="231F20"/>
        </w:rPr>
        <w:t>a conclusão</w:t>
      </w:r>
      <w:r w:rsidRPr="00127AE6">
        <w:rPr>
          <w:color w:val="231F20"/>
        </w:rPr>
        <w:t>.</w:t>
      </w:r>
    </w:p>
    <w:p w:rsidR="00A67467" w:rsidRDefault="00A67467" w:rsidP="00C866FC">
      <w:pPr>
        <w:rPr>
          <w:rFonts w:eastAsia="Calibri"/>
          <w:b/>
          <w:color w:val="000000"/>
          <w:sz w:val="24"/>
          <w:szCs w:val="24"/>
          <w:lang w:val="pt-PT" w:eastAsia="ar-SA"/>
        </w:rPr>
      </w:pPr>
    </w:p>
    <w:p w:rsidR="00A67467" w:rsidRPr="009C6F43" w:rsidRDefault="00A67467" w:rsidP="00C866FC">
      <w:pPr>
        <w:pStyle w:val="FootnoteText"/>
        <w:tabs>
          <w:tab w:val="left" w:pos="6521"/>
        </w:tabs>
        <w:ind w:left="476" w:right="593"/>
        <w:jc w:val="both"/>
        <w:rPr>
          <w:b/>
          <w:sz w:val="24"/>
          <w:szCs w:val="24"/>
        </w:rPr>
      </w:pPr>
      <w:r w:rsidRPr="009C6F43">
        <w:rPr>
          <w:b/>
          <w:sz w:val="24"/>
          <w:szCs w:val="24"/>
        </w:rPr>
        <w:t>REFERÊNCIAS</w:t>
      </w:r>
    </w:p>
    <w:p w:rsidR="00A67467" w:rsidRPr="000F67B4" w:rsidRDefault="00A67467" w:rsidP="00C866FC">
      <w:pPr>
        <w:tabs>
          <w:tab w:val="left" w:pos="10800"/>
        </w:tabs>
        <w:rPr>
          <w:rFonts w:ascii="Trebuchet MS" w:hAnsi="Trebuchet MS"/>
          <w:bCs/>
          <w:lang w:eastAsia="pt-BR"/>
        </w:rPr>
      </w:pPr>
    </w:p>
    <w:p w:rsidR="00B656B9" w:rsidRPr="00B656B9" w:rsidRDefault="00B656B9" w:rsidP="00B656B9">
      <w:pPr>
        <w:ind w:left="476" w:right="566"/>
        <w:rPr>
          <w:b/>
          <w:bCs/>
          <w:iCs/>
          <w:sz w:val="24"/>
          <w:highlight w:val="yellow"/>
        </w:rPr>
      </w:pPr>
      <w:r w:rsidRPr="00B656B9">
        <w:rPr>
          <w:b/>
          <w:bCs/>
          <w:iCs/>
          <w:sz w:val="24"/>
          <w:highlight w:val="yellow"/>
        </w:rPr>
        <w:t>Constituição:</w:t>
      </w:r>
    </w:p>
    <w:p w:rsidR="00B656B9" w:rsidRPr="00B656B9" w:rsidRDefault="00B656B9" w:rsidP="00B656B9">
      <w:pPr>
        <w:ind w:left="476" w:right="566"/>
        <w:rPr>
          <w:bCs/>
          <w:iCs/>
          <w:sz w:val="24"/>
        </w:rPr>
      </w:pPr>
    </w:p>
    <w:p w:rsidR="00B656B9" w:rsidRPr="00B656B9" w:rsidRDefault="00B656B9" w:rsidP="00B656B9">
      <w:pPr>
        <w:ind w:left="476" w:right="566"/>
        <w:rPr>
          <w:bCs/>
          <w:iCs/>
          <w:sz w:val="24"/>
        </w:rPr>
      </w:pPr>
      <w:r w:rsidRPr="00B656B9">
        <w:rPr>
          <w:bCs/>
          <w:iCs/>
          <w:sz w:val="24"/>
        </w:rPr>
        <w:t xml:space="preserve">BRASIL. Constituição </w:t>
      </w:r>
      <w:r>
        <w:rPr>
          <w:bCs/>
          <w:iCs/>
          <w:sz w:val="24"/>
        </w:rPr>
        <w:t xml:space="preserve">da República Federativa do Brasil de 1988. </w:t>
      </w:r>
      <w:r w:rsidRPr="00B656B9">
        <w:rPr>
          <w:b/>
          <w:bCs/>
          <w:iCs/>
          <w:sz w:val="24"/>
        </w:rPr>
        <w:t>Diário Oficial da União</w:t>
      </w:r>
      <w:r>
        <w:rPr>
          <w:bCs/>
          <w:iCs/>
          <w:sz w:val="24"/>
        </w:rPr>
        <w:t xml:space="preserve">, </w:t>
      </w:r>
      <w:r w:rsidRPr="00B656B9">
        <w:rPr>
          <w:bCs/>
          <w:iCs/>
          <w:sz w:val="24"/>
        </w:rPr>
        <w:t>Brasília</w:t>
      </w:r>
      <w:r>
        <w:rPr>
          <w:bCs/>
          <w:iCs/>
          <w:sz w:val="24"/>
        </w:rPr>
        <w:t>, DF, 5 out. 1988</w:t>
      </w:r>
      <w:r w:rsidRPr="00B656B9">
        <w:rPr>
          <w:bCs/>
          <w:iCs/>
          <w:sz w:val="24"/>
        </w:rPr>
        <w:t xml:space="preserve">.  Disponível em: &lt;http://www.planalto.gov.br/ccivil_03/constituicao/constituicaocompilado.htm&gt;. Acesso em: 15 </w:t>
      </w:r>
      <w:r>
        <w:rPr>
          <w:bCs/>
          <w:iCs/>
          <w:sz w:val="24"/>
        </w:rPr>
        <w:t>fev</w:t>
      </w:r>
      <w:r w:rsidRPr="00B656B9">
        <w:rPr>
          <w:bCs/>
          <w:iCs/>
          <w:sz w:val="24"/>
        </w:rPr>
        <w:t>. 201</w:t>
      </w:r>
      <w:r>
        <w:rPr>
          <w:bCs/>
          <w:iCs/>
          <w:sz w:val="24"/>
        </w:rPr>
        <w:t>8</w:t>
      </w:r>
      <w:r w:rsidRPr="00B656B9">
        <w:rPr>
          <w:bCs/>
          <w:iCs/>
          <w:sz w:val="24"/>
        </w:rPr>
        <w:t>.</w:t>
      </w:r>
    </w:p>
    <w:p w:rsidR="00B656B9" w:rsidRPr="00B656B9" w:rsidRDefault="00B656B9" w:rsidP="00B656B9">
      <w:pPr>
        <w:ind w:left="708"/>
        <w:rPr>
          <w:color w:val="0000CC"/>
        </w:rPr>
      </w:pPr>
      <w:r w:rsidRPr="00B656B9">
        <w:rPr>
          <w:color w:val="0000CC"/>
        </w:rPr>
        <w:t xml:space="preserve">Atenção: </w:t>
      </w:r>
    </w:p>
    <w:p w:rsidR="00B656B9" w:rsidRPr="00B656B9" w:rsidRDefault="00B656B9" w:rsidP="00B656B9">
      <w:pPr>
        <w:ind w:left="708"/>
        <w:rPr>
          <w:color w:val="0000CC"/>
        </w:rPr>
      </w:pPr>
      <w:r w:rsidRPr="00B656B9">
        <w:rPr>
          <w:color w:val="0000CC"/>
        </w:rPr>
        <w:sym w:font="Wingdings" w:char="F0E0"/>
      </w:r>
      <w:r w:rsidRPr="00B656B9">
        <w:rPr>
          <w:color w:val="0000CC"/>
        </w:rPr>
        <w:t xml:space="preserve"> O mês é abreviado (somente as 03 primeiras letras; com exceção do mês de maio, que não sofre abreviação).</w:t>
      </w:r>
    </w:p>
    <w:p w:rsidR="00B656B9" w:rsidRPr="004B5250" w:rsidRDefault="00B656B9" w:rsidP="00B656B9">
      <w:pPr>
        <w:pStyle w:val="FootnoteText"/>
        <w:rPr>
          <w:rFonts w:ascii="Trebuchet MS" w:hAnsi="Trebuchet MS"/>
          <w:sz w:val="22"/>
          <w:szCs w:val="22"/>
        </w:rPr>
      </w:pPr>
    </w:p>
    <w:p w:rsidR="00B656B9" w:rsidRPr="00B656B9" w:rsidRDefault="00B656B9" w:rsidP="00B656B9">
      <w:pPr>
        <w:ind w:left="476" w:right="566"/>
        <w:rPr>
          <w:b/>
          <w:bCs/>
          <w:iCs/>
          <w:sz w:val="24"/>
        </w:rPr>
      </w:pPr>
      <w:r w:rsidRPr="00B656B9">
        <w:rPr>
          <w:b/>
          <w:bCs/>
          <w:iCs/>
          <w:sz w:val="24"/>
          <w:highlight w:val="yellow"/>
        </w:rPr>
        <w:t>Legislação:</w:t>
      </w:r>
    </w:p>
    <w:p w:rsidR="00B656B9" w:rsidRPr="00B656B9" w:rsidRDefault="00B656B9" w:rsidP="00B656B9">
      <w:pPr>
        <w:ind w:left="476" w:right="566"/>
        <w:rPr>
          <w:bCs/>
          <w:iCs/>
          <w:sz w:val="24"/>
        </w:rPr>
      </w:pPr>
    </w:p>
    <w:p w:rsidR="00B656B9" w:rsidRPr="00B656B9" w:rsidRDefault="00B656B9" w:rsidP="00B656B9">
      <w:pPr>
        <w:ind w:left="476" w:right="566"/>
        <w:rPr>
          <w:bCs/>
          <w:iCs/>
          <w:sz w:val="24"/>
        </w:rPr>
      </w:pPr>
      <w:r w:rsidRPr="00B656B9">
        <w:rPr>
          <w:bCs/>
          <w:iCs/>
          <w:sz w:val="24"/>
        </w:rPr>
        <w:t>BRASIL. Lei nº 8.213</w:t>
      </w:r>
      <w:r>
        <w:rPr>
          <w:bCs/>
          <w:iCs/>
          <w:sz w:val="24"/>
        </w:rPr>
        <w:t>,</w:t>
      </w:r>
      <w:r w:rsidRPr="00B656B9">
        <w:rPr>
          <w:bCs/>
          <w:iCs/>
          <w:sz w:val="24"/>
        </w:rPr>
        <w:t xml:space="preserve"> de 24 de junho de 1991. Lei Orgânica da Assistência Social. </w:t>
      </w:r>
      <w:r w:rsidRPr="00B656B9">
        <w:rPr>
          <w:b/>
          <w:bCs/>
          <w:iCs/>
          <w:sz w:val="24"/>
        </w:rPr>
        <w:t>Diário Oficial da União</w:t>
      </w:r>
      <w:r w:rsidRPr="00B656B9">
        <w:rPr>
          <w:bCs/>
          <w:iCs/>
          <w:sz w:val="24"/>
        </w:rPr>
        <w:t>, Brasília, DF, 24 jun. 1991. Disponível em: &lt;http://www.planalto.gov.br/ccivil_03/leis/l8213cons.htm&gt;. Acesso em: 3 jul. 201</w:t>
      </w:r>
      <w:r>
        <w:rPr>
          <w:bCs/>
          <w:iCs/>
          <w:sz w:val="24"/>
        </w:rPr>
        <w:t>7</w:t>
      </w:r>
      <w:r w:rsidRPr="00B656B9">
        <w:rPr>
          <w:bCs/>
          <w:iCs/>
          <w:sz w:val="24"/>
        </w:rPr>
        <w:t>.</w:t>
      </w:r>
    </w:p>
    <w:p w:rsidR="00B656B9" w:rsidRPr="00B656B9" w:rsidRDefault="00B656B9" w:rsidP="00B656B9">
      <w:pPr>
        <w:ind w:left="476" w:right="566"/>
        <w:rPr>
          <w:b/>
          <w:bCs/>
          <w:iCs/>
          <w:sz w:val="24"/>
          <w:highlight w:val="yellow"/>
        </w:rPr>
      </w:pPr>
      <w:r w:rsidRPr="00B656B9">
        <w:rPr>
          <w:b/>
          <w:bCs/>
          <w:iCs/>
          <w:sz w:val="24"/>
          <w:highlight w:val="yellow"/>
        </w:rPr>
        <w:t>Jurisprudência:</w:t>
      </w:r>
    </w:p>
    <w:p w:rsidR="00B656B9" w:rsidRPr="004B5250" w:rsidRDefault="00B656B9" w:rsidP="00B656B9">
      <w:pPr>
        <w:pStyle w:val="FootnoteText"/>
        <w:rPr>
          <w:rFonts w:ascii="Trebuchet MS" w:hAnsi="Trebuchet MS"/>
          <w:sz w:val="22"/>
          <w:szCs w:val="22"/>
        </w:rPr>
      </w:pPr>
    </w:p>
    <w:p w:rsidR="00B656B9" w:rsidRPr="00B656B9" w:rsidRDefault="00B656B9" w:rsidP="00B656B9">
      <w:pPr>
        <w:ind w:left="476" w:right="566"/>
        <w:rPr>
          <w:bCs/>
          <w:iCs/>
          <w:sz w:val="24"/>
        </w:rPr>
      </w:pPr>
      <w:r w:rsidRPr="00B656B9">
        <w:rPr>
          <w:bCs/>
          <w:iCs/>
          <w:sz w:val="24"/>
        </w:rPr>
        <w:t>BRASIL. Superior Tribunal de Justiça. Acórdão de decisão que negou provimento ao pedido de dano moral ambiental. Recurso Especial nº 598.281. Ministério Público do Estado de Minas Gerais e Município de Uberlândia. Relator: Ministro Luiz Fux. 02 de maio de 2006.  Disponível em: &lt;http://www.mp.rs.gov.br/areas/ambiente/arquivos/jurcivdmc.pdf&gt;. Acesso em: 05 maio 2016.</w:t>
      </w:r>
    </w:p>
    <w:p w:rsidR="00B656B9" w:rsidRDefault="00B656B9" w:rsidP="00B656B9">
      <w:pPr>
        <w:adjustRightInd w:val="0"/>
        <w:jc w:val="both"/>
        <w:rPr>
          <w:rFonts w:ascii="Trebuchet MS" w:hAnsi="Trebuchet MS"/>
        </w:rPr>
      </w:pPr>
    </w:p>
    <w:p w:rsidR="00B656B9" w:rsidRDefault="00B656B9" w:rsidP="00B656B9">
      <w:pPr>
        <w:pStyle w:val="FootnoteText"/>
        <w:jc w:val="both"/>
        <w:rPr>
          <w:rFonts w:ascii="Trebuchet MS" w:hAnsi="Trebuchet MS"/>
          <w:b/>
          <w:sz w:val="22"/>
          <w:szCs w:val="22"/>
          <w:highlight w:val="yellow"/>
        </w:rPr>
      </w:pPr>
    </w:p>
    <w:p w:rsidR="00B656B9" w:rsidRPr="00B656B9" w:rsidRDefault="00B656B9" w:rsidP="00B656B9">
      <w:pPr>
        <w:ind w:left="476" w:right="566"/>
        <w:rPr>
          <w:b/>
          <w:bCs/>
          <w:iCs/>
          <w:sz w:val="24"/>
          <w:highlight w:val="yellow"/>
        </w:rPr>
      </w:pPr>
      <w:r w:rsidRPr="00B656B9">
        <w:rPr>
          <w:b/>
          <w:bCs/>
          <w:iCs/>
          <w:sz w:val="24"/>
          <w:highlight w:val="yellow"/>
        </w:rPr>
        <w:t>Súmulas:</w:t>
      </w:r>
    </w:p>
    <w:p w:rsidR="00B656B9" w:rsidRPr="004B5250" w:rsidRDefault="00B656B9" w:rsidP="00B656B9">
      <w:pPr>
        <w:pStyle w:val="FootnoteText"/>
        <w:jc w:val="both"/>
        <w:rPr>
          <w:rFonts w:ascii="Trebuchet MS" w:hAnsi="Trebuchet MS"/>
          <w:sz w:val="22"/>
          <w:szCs w:val="22"/>
          <w:lang w:val="pt-BR"/>
        </w:rPr>
      </w:pPr>
    </w:p>
    <w:p w:rsidR="00B656B9" w:rsidRPr="00B656B9" w:rsidRDefault="00B656B9" w:rsidP="00B656B9">
      <w:pPr>
        <w:ind w:left="476" w:right="566"/>
        <w:rPr>
          <w:bCs/>
          <w:iCs/>
          <w:sz w:val="24"/>
        </w:rPr>
      </w:pPr>
      <w:r w:rsidRPr="00B656B9">
        <w:rPr>
          <w:bCs/>
          <w:iCs/>
          <w:sz w:val="24"/>
        </w:rPr>
        <w:t>BRASIL. Tribunal Superior do Trabalho. Súmula nº 331. Disponível em: &lt;http://www3.tst.jus.br/jurisprudencia/Sumulas_com_indice/Sumulas_Ind_301_350.html#SUM-331&gt;. Acesso em: 09 jun. 2016.</w:t>
      </w:r>
    </w:p>
    <w:p w:rsidR="00B656B9" w:rsidRDefault="00B656B9" w:rsidP="00B656B9">
      <w:pPr>
        <w:pStyle w:val="FootnoteText"/>
        <w:rPr>
          <w:rFonts w:ascii="Trebuchet MS" w:hAnsi="Trebuchet MS"/>
          <w:sz w:val="22"/>
          <w:szCs w:val="22"/>
        </w:rPr>
      </w:pPr>
    </w:p>
    <w:p w:rsidR="00B656B9" w:rsidRPr="004B5250" w:rsidRDefault="00B656B9" w:rsidP="00B656B9">
      <w:pPr>
        <w:pStyle w:val="FootnoteText"/>
        <w:jc w:val="both"/>
        <w:rPr>
          <w:rFonts w:ascii="Trebuchet MS" w:hAnsi="Trebuchet MS"/>
          <w:sz w:val="22"/>
          <w:szCs w:val="22"/>
        </w:rPr>
      </w:pPr>
    </w:p>
    <w:p w:rsidR="00B656B9" w:rsidRPr="00B656B9" w:rsidRDefault="00B656B9" w:rsidP="00B656B9">
      <w:pPr>
        <w:ind w:left="476" w:right="566"/>
        <w:rPr>
          <w:b/>
          <w:bCs/>
          <w:iCs/>
          <w:sz w:val="24"/>
          <w:highlight w:val="yellow"/>
        </w:rPr>
      </w:pPr>
      <w:r w:rsidRPr="00B656B9">
        <w:rPr>
          <w:b/>
          <w:bCs/>
          <w:iCs/>
          <w:sz w:val="24"/>
          <w:highlight w:val="yellow"/>
        </w:rPr>
        <w:t>Artigos em revistas:</w:t>
      </w:r>
    </w:p>
    <w:p w:rsidR="00B656B9" w:rsidRPr="004B5250" w:rsidRDefault="00B656B9" w:rsidP="00B656B9">
      <w:pPr>
        <w:rPr>
          <w:rFonts w:ascii="Trebuchet MS" w:hAnsi="Trebuchet MS" w:cs="Arial"/>
          <w:lang w:val="es-ES"/>
        </w:rPr>
      </w:pPr>
    </w:p>
    <w:p w:rsidR="00B656B9" w:rsidRPr="00B656B9" w:rsidRDefault="00B656B9" w:rsidP="00B656B9">
      <w:pPr>
        <w:ind w:left="476" w:right="566"/>
        <w:rPr>
          <w:bCs/>
          <w:iCs/>
          <w:sz w:val="24"/>
        </w:rPr>
      </w:pPr>
      <w:r w:rsidRPr="00B656B9">
        <w:rPr>
          <w:bCs/>
          <w:iCs/>
          <w:sz w:val="24"/>
        </w:rPr>
        <w:t xml:space="preserve">BRANDÃO, Cláudio Mascarenhas. Proteção jurídica à saúde do trabalhador: uma necessária (re)leitura constitucional. </w:t>
      </w:r>
      <w:r w:rsidRPr="00B656B9">
        <w:rPr>
          <w:b/>
          <w:bCs/>
          <w:iCs/>
          <w:sz w:val="24"/>
        </w:rPr>
        <w:t>Revista LTr</w:t>
      </w:r>
      <w:r w:rsidRPr="00B656B9">
        <w:rPr>
          <w:bCs/>
          <w:iCs/>
          <w:sz w:val="24"/>
        </w:rPr>
        <w:t>, São Paulo, v. 74, n. 1, p. 24-29, 2010.</w:t>
      </w:r>
    </w:p>
    <w:p w:rsidR="00B656B9" w:rsidRPr="00B656B9" w:rsidRDefault="00B656B9" w:rsidP="00B656B9">
      <w:pPr>
        <w:ind w:left="708"/>
        <w:rPr>
          <w:color w:val="0000CC"/>
        </w:rPr>
      </w:pPr>
      <w:r w:rsidRPr="00B656B9">
        <w:rPr>
          <w:color w:val="0000CC"/>
        </w:rPr>
        <w:t xml:space="preserve">Atenção: </w:t>
      </w:r>
    </w:p>
    <w:p w:rsidR="00B656B9" w:rsidRPr="00B656B9" w:rsidRDefault="00B656B9" w:rsidP="00B656B9">
      <w:pPr>
        <w:ind w:left="708"/>
        <w:rPr>
          <w:color w:val="0000CC"/>
        </w:rPr>
      </w:pPr>
      <w:r w:rsidRPr="00B656B9">
        <w:rPr>
          <w:color w:val="0000CC"/>
        </w:rPr>
        <w:sym w:font="Wingdings" w:char="F0E0"/>
      </w:r>
      <w:r w:rsidRPr="00B656B9">
        <w:rPr>
          <w:color w:val="0000CC"/>
        </w:rPr>
        <w:t xml:space="preserve"> Negrito apenas no nome da Revista.</w:t>
      </w:r>
    </w:p>
    <w:p w:rsidR="00B656B9" w:rsidRDefault="00B656B9" w:rsidP="00B656B9">
      <w:pPr>
        <w:ind w:left="476" w:right="566"/>
        <w:rPr>
          <w:b/>
          <w:bCs/>
          <w:iCs/>
          <w:sz w:val="24"/>
          <w:highlight w:val="yellow"/>
        </w:rPr>
      </w:pPr>
    </w:p>
    <w:p w:rsidR="00B656B9" w:rsidRPr="00B656B9" w:rsidRDefault="00B656B9" w:rsidP="00B656B9">
      <w:pPr>
        <w:ind w:left="476" w:right="566"/>
        <w:rPr>
          <w:b/>
          <w:bCs/>
          <w:iCs/>
          <w:sz w:val="24"/>
          <w:highlight w:val="yellow"/>
        </w:rPr>
      </w:pPr>
      <w:r w:rsidRPr="00B656B9">
        <w:rPr>
          <w:b/>
          <w:bCs/>
          <w:iCs/>
          <w:sz w:val="24"/>
          <w:highlight w:val="yellow"/>
        </w:rPr>
        <w:t>Livros:</w:t>
      </w:r>
    </w:p>
    <w:p w:rsidR="00B656B9" w:rsidRPr="00B656B9" w:rsidRDefault="00B656B9" w:rsidP="00B656B9">
      <w:pPr>
        <w:pStyle w:val="FootnoteText"/>
        <w:rPr>
          <w:b/>
          <w:sz w:val="22"/>
          <w:szCs w:val="22"/>
          <w:u w:val="single"/>
          <w:lang w:val="pt-BR"/>
        </w:rPr>
      </w:pPr>
    </w:p>
    <w:p w:rsidR="00B656B9" w:rsidRPr="00B656B9" w:rsidRDefault="00B656B9" w:rsidP="00B656B9">
      <w:pPr>
        <w:ind w:left="476" w:right="566"/>
        <w:rPr>
          <w:bCs/>
          <w:iCs/>
          <w:sz w:val="24"/>
        </w:rPr>
      </w:pPr>
      <w:r w:rsidRPr="00B656B9">
        <w:rPr>
          <w:bCs/>
          <w:iCs/>
          <w:sz w:val="24"/>
        </w:rPr>
        <w:t xml:space="preserve">ARRENDT, Hannah. </w:t>
      </w:r>
      <w:r w:rsidRPr="00B656B9">
        <w:rPr>
          <w:b/>
          <w:bCs/>
          <w:iCs/>
          <w:sz w:val="24"/>
        </w:rPr>
        <w:t>A condição humana.</w:t>
      </w:r>
      <w:r w:rsidRPr="00B656B9">
        <w:rPr>
          <w:bCs/>
          <w:iCs/>
          <w:sz w:val="24"/>
        </w:rPr>
        <w:t xml:space="preserve"> 4. ed. Rio de Janeiro: Forense Universitária, 1989. </w:t>
      </w:r>
    </w:p>
    <w:p w:rsidR="00B656B9" w:rsidRPr="00B656B9" w:rsidRDefault="00B656B9" w:rsidP="00B656B9">
      <w:pPr>
        <w:ind w:left="708"/>
        <w:rPr>
          <w:color w:val="0000CC"/>
        </w:rPr>
      </w:pPr>
      <w:r w:rsidRPr="00B656B9">
        <w:rPr>
          <w:color w:val="0000CC"/>
        </w:rPr>
        <w:t xml:space="preserve">Atenção: </w:t>
      </w:r>
    </w:p>
    <w:p w:rsidR="00B656B9" w:rsidRPr="00B656B9" w:rsidRDefault="00B656B9" w:rsidP="00B656B9">
      <w:pPr>
        <w:ind w:left="708"/>
        <w:rPr>
          <w:color w:val="0000CC"/>
        </w:rPr>
      </w:pPr>
      <w:r w:rsidRPr="00B656B9">
        <w:rPr>
          <w:color w:val="0000CC"/>
        </w:rPr>
        <w:sym w:font="Wingdings" w:char="F0E0"/>
      </w:r>
      <w:r w:rsidRPr="00B656B9">
        <w:rPr>
          <w:color w:val="0000CC"/>
        </w:rPr>
        <w:t xml:space="preserve"> Não se escreve a expressão “Editora”.</w:t>
      </w:r>
    </w:p>
    <w:p w:rsidR="00B656B9" w:rsidRPr="00B656B9" w:rsidRDefault="00B656B9" w:rsidP="00B656B9">
      <w:pPr>
        <w:ind w:left="708"/>
        <w:rPr>
          <w:color w:val="0000CC"/>
        </w:rPr>
      </w:pPr>
      <w:r w:rsidRPr="00B656B9">
        <w:rPr>
          <w:color w:val="0000CC"/>
        </w:rPr>
        <w:sym w:font="Wingdings" w:char="F0E0"/>
      </w:r>
      <w:r w:rsidRPr="00B656B9">
        <w:rPr>
          <w:color w:val="0000CC"/>
        </w:rPr>
        <w:t xml:space="preserve"> Na indicação da edição, não se usa “ª”, mas apenas ponto após o número e a palavra ed.</w:t>
      </w:r>
    </w:p>
    <w:p w:rsidR="00B656B9" w:rsidRPr="00B656B9" w:rsidRDefault="00B656B9" w:rsidP="00B656B9">
      <w:pPr>
        <w:pStyle w:val="FootnoteText"/>
        <w:rPr>
          <w:sz w:val="22"/>
          <w:szCs w:val="22"/>
          <w:lang w:val="pt-BR"/>
        </w:rPr>
      </w:pPr>
    </w:p>
    <w:p w:rsidR="00B656B9" w:rsidRPr="00B656B9" w:rsidRDefault="00B656B9" w:rsidP="00B656B9">
      <w:pPr>
        <w:pStyle w:val="FootnoteText"/>
        <w:rPr>
          <w:sz w:val="22"/>
          <w:szCs w:val="22"/>
          <w:lang w:val="pt-BR"/>
        </w:rPr>
      </w:pPr>
    </w:p>
    <w:p w:rsidR="00B656B9" w:rsidRPr="00B656B9" w:rsidRDefault="00B656B9" w:rsidP="00B656B9">
      <w:pPr>
        <w:ind w:left="476" w:right="566"/>
        <w:rPr>
          <w:b/>
          <w:bCs/>
          <w:iCs/>
          <w:sz w:val="24"/>
          <w:highlight w:val="yellow"/>
        </w:rPr>
      </w:pPr>
      <w:r w:rsidRPr="00B656B9">
        <w:rPr>
          <w:b/>
          <w:bCs/>
          <w:iCs/>
          <w:sz w:val="24"/>
          <w:highlight w:val="yellow"/>
        </w:rPr>
        <w:t>Livros com título e subtítulo:</w:t>
      </w:r>
    </w:p>
    <w:p w:rsidR="00B656B9" w:rsidRPr="00B656B9" w:rsidRDefault="00B656B9" w:rsidP="00B656B9">
      <w:pPr>
        <w:pStyle w:val="FootnoteText"/>
        <w:rPr>
          <w:sz w:val="22"/>
          <w:szCs w:val="22"/>
          <w:lang w:val="pt-BR"/>
        </w:rPr>
      </w:pPr>
    </w:p>
    <w:p w:rsidR="00B656B9" w:rsidRPr="00B656B9" w:rsidRDefault="00B656B9" w:rsidP="00B656B9">
      <w:pPr>
        <w:ind w:left="476" w:right="566"/>
        <w:rPr>
          <w:bCs/>
          <w:iCs/>
          <w:sz w:val="24"/>
        </w:rPr>
      </w:pPr>
      <w:r w:rsidRPr="00B656B9">
        <w:rPr>
          <w:bCs/>
          <w:iCs/>
          <w:sz w:val="24"/>
        </w:rPr>
        <w:t xml:space="preserve">MELO, Raimundo Simão de. </w:t>
      </w:r>
      <w:r w:rsidRPr="00B656B9">
        <w:rPr>
          <w:b/>
          <w:bCs/>
          <w:iCs/>
          <w:sz w:val="24"/>
        </w:rPr>
        <w:t>Direito ambiental do trabalho e a saúde do trabalhador:</w:t>
      </w:r>
      <w:r w:rsidRPr="00B656B9">
        <w:rPr>
          <w:bCs/>
          <w:iCs/>
          <w:sz w:val="24"/>
        </w:rPr>
        <w:t xml:space="preserve"> responsabilidades legais, dano material, dano moral, dano estético, indenização pela perda de uma chance, prescrição. 4. ed. São Paulo: LTr, 2010.</w:t>
      </w:r>
    </w:p>
    <w:p w:rsidR="00B656B9" w:rsidRPr="00B656B9" w:rsidRDefault="00B656B9" w:rsidP="00B656B9">
      <w:pPr>
        <w:ind w:left="708"/>
        <w:rPr>
          <w:color w:val="0000CC"/>
        </w:rPr>
      </w:pPr>
      <w:r w:rsidRPr="00B656B9">
        <w:rPr>
          <w:color w:val="0000CC"/>
        </w:rPr>
        <w:t xml:space="preserve">Atenção: </w:t>
      </w:r>
    </w:p>
    <w:p w:rsidR="00B656B9" w:rsidRPr="00B656B9" w:rsidRDefault="00B656B9" w:rsidP="00B656B9">
      <w:pPr>
        <w:ind w:left="708"/>
        <w:rPr>
          <w:color w:val="0000CC"/>
        </w:rPr>
      </w:pPr>
      <w:r w:rsidRPr="00B656B9">
        <w:rPr>
          <w:color w:val="0000CC"/>
        </w:rPr>
        <w:sym w:font="Wingdings" w:char="F0E0"/>
      </w:r>
      <w:r w:rsidRPr="00B656B9">
        <w:rPr>
          <w:color w:val="0000CC"/>
        </w:rPr>
        <w:t xml:space="preserve"> Negrito apenas no título, incluindo nos dois pontos. Após os dois pontos não usar negrito.</w:t>
      </w:r>
    </w:p>
    <w:p w:rsidR="00B656B9" w:rsidRPr="00B656B9" w:rsidRDefault="00B656B9" w:rsidP="00B656B9">
      <w:pPr>
        <w:pStyle w:val="FootnoteText"/>
        <w:rPr>
          <w:color w:val="FF0000"/>
          <w:sz w:val="22"/>
          <w:szCs w:val="22"/>
        </w:rPr>
      </w:pPr>
    </w:p>
    <w:p w:rsidR="00B656B9" w:rsidRPr="00B656B9" w:rsidRDefault="00B656B9" w:rsidP="00B656B9">
      <w:pPr>
        <w:pStyle w:val="FootnoteText"/>
        <w:rPr>
          <w:color w:val="FF0000"/>
          <w:sz w:val="22"/>
          <w:szCs w:val="22"/>
        </w:rPr>
      </w:pPr>
    </w:p>
    <w:p w:rsidR="00B656B9" w:rsidRPr="00B656B9" w:rsidRDefault="00B656B9" w:rsidP="00B656B9">
      <w:pPr>
        <w:ind w:left="476" w:right="566"/>
        <w:rPr>
          <w:b/>
          <w:bCs/>
          <w:iCs/>
          <w:sz w:val="24"/>
          <w:highlight w:val="yellow"/>
        </w:rPr>
      </w:pPr>
      <w:r w:rsidRPr="00B656B9">
        <w:rPr>
          <w:b/>
          <w:bCs/>
          <w:iCs/>
          <w:sz w:val="24"/>
          <w:highlight w:val="yellow"/>
        </w:rPr>
        <w:t>Capítulos de Livros:</w:t>
      </w:r>
    </w:p>
    <w:p w:rsidR="00B656B9" w:rsidRPr="00B656B9" w:rsidRDefault="00B656B9" w:rsidP="00B656B9">
      <w:pPr>
        <w:pStyle w:val="FootnoteText"/>
        <w:rPr>
          <w:sz w:val="22"/>
          <w:szCs w:val="22"/>
        </w:rPr>
      </w:pPr>
    </w:p>
    <w:p w:rsidR="00B656B9" w:rsidRPr="00B656B9" w:rsidRDefault="00B656B9" w:rsidP="00B656B9">
      <w:pPr>
        <w:ind w:left="476" w:right="566"/>
        <w:rPr>
          <w:bCs/>
          <w:iCs/>
          <w:sz w:val="24"/>
        </w:rPr>
      </w:pPr>
      <w:r w:rsidRPr="00B656B9">
        <w:rPr>
          <w:bCs/>
          <w:iCs/>
          <w:sz w:val="24"/>
        </w:rPr>
        <w:t xml:space="preserve">ALMEIDA, Victor Hugo de; COSTA, Aline Moreira da; GONÇALVES, Leandro Krebs. Meio Ambiente de Trabalho e proteção jurídica do trabalhador: (re)significando paradigmas sob a perspectiva constitucional. In: FELICIANO, Guilherme Guimarães; URIAS, João (Coords). </w:t>
      </w:r>
      <w:r w:rsidRPr="00B656B9">
        <w:rPr>
          <w:b/>
          <w:bCs/>
          <w:iCs/>
          <w:sz w:val="24"/>
        </w:rPr>
        <w:t xml:space="preserve">Direito Ambiental do trabalho: </w:t>
      </w:r>
      <w:r w:rsidRPr="00B656B9">
        <w:rPr>
          <w:bCs/>
          <w:iCs/>
          <w:sz w:val="24"/>
        </w:rPr>
        <w:t>apontamentos para uma teoria geral. São Paulo: LTr, 2013. p. 123-142.</w:t>
      </w:r>
    </w:p>
    <w:p w:rsidR="00B656B9" w:rsidRPr="00B656B9" w:rsidRDefault="00B656B9" w:rsidP="00B656B9">
      <w:pPr>
        <w:ind w:left="708"/>
        <w:rPr>
          <w:color w:val="0000CC"/>
        </w:rPr>
      </w:pPr>
      <w:r w:rsidRPr="00B656B9">
        <w:rPr>
          <w:color w:val="0000CC"/>
        </w:rPr>
        <w:t xml:space="preserve">Atenção: </w:t>
      </w:r>
    </w:p>
    <w:p w:rsidR="00B656B9" w:rsidRPr="00B656B9" w:rsidRDefault="00B656B9" w:rsidP="00B656B9">
      <w:pPr>
        <w:ind w:left="708"/>
        <w:rPr>
          <w:color w:val="0000CC"/>
        </w:rPr>
      </w:pPr>
      <w:r w:rsidRPr="00B656B9">
        <w:rPr>
          <w:color w:val="0000CC"/>
        </w:rPr>
        <w:sym w:font="Wingdings" w:char="F0E0"/>
      </w:r>
      <w:r w:rsidRPr="00B656B9">
        <w:rPr>
          <w:color w:val="0000CC"/>
        </w:rPr>
        <w:t xml:space="preserve"> Negrito apenas no nome da OBRA PRINCIPAL e não no título do capítulo.</w:t>
      </w:r>
    </w:p>
    <w:p w:rsidR="00B656B9" w:rsidRPr="00B656B9" w:rsidRDefault="00B656B9" w:rsidP="00B656B9">
      <w:pPr>
        <w:ind w:left="708"/>
        <w:rPr>
          <w:color w:val="0000CC"/>
        </w:rPr>
      </w:pPr>
      <w:r w:rsidRPr="00B656B9">
        <w:rPr>
          <w:color w:val="0000CC"/>
        </w:rPr>
        <w:sym w:font="Wingdings" w:char="F0E0"/>
      </w:r>
      <w:r w:rsidRPr="00B656B9">
        <w:rPr>
          <w:color w:val="0000CC"/>
        </w:rPr>
        <w:t xml:space="preserve"> Indicar, ao final, o intervalo de páginas do capítulo.</w:t>
      </w:r>
    </w:p>
    <w:p w:rsidR="00B656B9" w:rsidRPr="00B656B9" w:rsidRDefault="00B656B9" w:rsidP="00B656B9">
      <w:pPr>
        <w:ind w:left="708"/>
        <w:rPr>
          <w:color w:val="0000CC"/>
        </w:rPr>
      </w:pPr>
    </w:p>
    <w:p w:rsidR="00B656B9" w:rsidRPr="00B656B9" w:rsidRDefault="00B656B9" w:rsidP="00B656B9">
      <w:pPr>
        <w:pStyle w:val="FootnoteText"/>
        <w:rPr>
          <w:b/>
          <w:sz w:val="22"/>
          <w:szCs w:val="22"/>
          <w:u w:val="single"/>
        </w:rPr>
      </w:pPr>
    </w:p>
    <w:p w:rsidR="00B656B9" w:rsidRPr="00B656B9" w:rsidRDefault="00B656B9" w:rsidP="00B656B9">
      <w:pPr>
        <w:ind w:left="476" w:right="566"/>
        <w:rPr>
          <w:b/>
          <w:bCs/>
          <w:iCs/>
          <w:sz w:val="24"/>
          <w:highlight w:val="yellow"/>
        </w:rPr>
      </w:pPr>
      <w:r w:rsidRPr="00B656B9">
        <w:rPr>
          <w:b/>
          <w:bCs/>
          <w:iCs/>
          <w:sz w:val="24"/>
          <w:highlight w:val="yellow"/>
        </w:rPr>
        <w:t>Teses/Dissertações/Monografias:</w:t>
      </w:r>
    </w:p>
    <w:p w:rsidR="00B656B9" w:rsidRPr="00B656B9" w:rsidRDefault="00B656B9" w:rsidP="00B656B9">
      <w:pPr>
        <w:pStyle w:val="FootnoteText"/>
        <w:jc w:val="both"/>
        <w:rPr>
          <w:b/>
          <w:sz w:val="22"/>
          <w:szCs w:val="22"/>
          <w:highlight w:val="yellow"/>
        </w:rPr>
      </w:pPr>
    </w:p>
    <w:p w:rsidR="00B656B9" w:rsidRPr="00B656B9" w:rsidRDefault="00B656B9" w:rsidP="00B656B9">
      <w:pPr>
        <w:ind w:left="476" w:right="566"/>
        <w:rPr>
          <w:bCs/>
          <w:iCs/>
          <w:sz w:val="24"/>
        </w:rPr>
      </w:pPr>
      <w:r w:rsidRPr="00B656B9">
        <w:rPr>
          <w:bCs/>
          <w:iCs/>
          <w:sz w:val="24"/>
        </w:rPr>
        <w:t xml:space="preserve">VENCO, Selma. </w:t>
      </w:r>
      <w:r w:rsidRPr="00B656B9">
        <w:rPr>
          <w:b/>
          <w:bCs/>
          <w:iCs/>
          <w:sz w:val="24"/>
        </w:rPr>
        <w:t>Telemarketing nos bancos:</w:t>
      </w:r>
      <w:r w:rsidRPr="00B656B9">
        <w:rPr>
          <w:bCs/>
          <w:iCs/>
          <w:sz w:val="24"/>
        </w:rPr>
        <w:t xml:space="preserve"> o emprego que desemprega. 1999. 130 f. Dissertação (Mestrado em Educação)</w:t>
      </w:r>
      <w:r>
        <w:rPr>
          <w:bCs/>
          <w:iCs/>
          <w:sz w:val="24"/>
        </w:rPr>
        <w:t xml:space="preserve"> – </w:t>
      </w:r>
      <w:r w:rsidRPr="00B656B9">
        <w:rPr>
          <w:bCs/>
          <w:iCs/>
          <w:sz w:val="24"/>
        </w:rPr>
        <w:t>Faculdade de Educação, Universidade Estadual de Campinas, Campinas, 1999.</w:t>
      </w:r>
    </w:p>
    <w:sectPr w:rsidR="00B656B9" w:rsidRPr="00B656B9" w:rsidSect="00127AE6">
      <w:headerReference w:type="default" r:id="rId8"/>
      <w:pgSz w:w="7938" w:h="11913"/>
      <w:pgMar w:top="1100" w:right="301" w:bottom="958" w:left="42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910FB" w:rsidRDefault="00D910FB">
      <w:r>
        <w:separator/>
      </w:r>
    </w:p>
  </w:endnote>
  <w:endnote w:type="continuationSeparator" w:id="1">
    <w:p w:rsidR="00D910FB" w:rsidRDefault="00D91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New Roman Bold Italic">
    <w:panose1 w:val="02020703060505090304"/>
    <w:charset w:val="00"/>
    <w:family w:val="roman"/>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angal">
    <w:charset w:val="00"/>
    <w:family w:val="roman"/>
    <w:pitch w:val="variable"/>
    <w:sig w:usb0="00008003" w:usb1="00000000" w:usb2="00000000" w:usb3="00000000" w:csb0="00000001" w:csb1="00000000"/>
  </w:font>
  <w:font w:name="Microsoft YaHei">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StarSymbol">
    <w:altName w:val="Arial Unicode MS"/>
    <w:charset w:val="80"/>
    <w:family w:val="auto"/>
    <w:pitch w:val="default"/>
    <w:sig w:usb0="00000000" w:usb1="00000000" w:usb2="00000000" w:usb3="00000000" w:csb0="00000000" w:csb1="00000000"/>
  </w:font>
  <w:font w:name="Verdana">
    <w:panose1 w:val="020B060403050404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910FB" w:rsidRDefault="00D910FB">
      <w:r>
        <w:separator/>
      </w:r>
    </w:p>
  </w:footnote>
  <w:footnote w:type="continuationSeparator" w:id="1">
    <w:p w:rsidR="00D910FB" w:rsidRDefault="00D910FB">
      <w:r>
        <w:continuationSeparator/>
      </w:r>
    </w:p>
  </w:footnote>
  <w:footnote w:id="2">
    <w:p w:rsidR="00D910FB" w:rsidRPr="00145930" w:rsidRDefault="00D910FB" w:rsidP="00A67467">
      <w:pPr>
        <w:ind w:left="476" w:right="566"/>
        <w:jc w:val="both"/>
        <w:rPr>
          <w:sz w:val="20"/>
          <w:szCs w:val="20"/>
        </w:rPr>
      </w:pPr>
      <w:r w:rsidRPr="00145930">
        <w:rPr>
          <w:rStyle w:val="FootnoteReference"/>
          <w:sz w:val="20"/>
          <w:szCs w:val="20"/>
        </w:rPr>
        <w:footnoteRef/>
      </w:r>
      <w:r w:rsidRPr="00145930">
        <w:rPr>
          <w:sz w:val="20"/>
          <w:szCs w:val="20"/>
        </w:rPr>
        <w:t xml:space="preserve"> Mestrando</w:t>
      </w:r>
      <w:r>
        <w:rPr>
          <w:sz w:val="20"/>
          <w:szCs w:val="20"/>
        </w:rPr>
        <w:t xml:space="preserve">//Pós-Graduando </w:t>
      </w:r>
      <w:r w:rsidRPr="00145930">
        <w:rPr>
          <w:sz w:val="20"/>
          <w:szCs w:val="20"/>
        </w:rPr>
        <w:t xml:space="preserve">em </w:t>
      </w:r>
      <w:r>
        <w:rPr>
          <w:sz w:val="20"/>
          <w:szCs w:val="20"/>
        </w:rPr>
        <w:t>_____ (area)</w:t>
      </w:r>
      <w:r w:rsidRPr="00145930">
        <w:rPr>
          <w:sz w:val="20"/>
          <w:szCs w:val="20"/>
        </w:rPr>
        <w:t xml:space="preserve"> pela </w:t>
      </w:r>
      <w:r>
        <w:rPr>
          <w:sz w:val="20"/>
          <w:szCs w:val="20"/>
        </w:rPr>
        <w:t>______ (Instituição)</w:t>
      </w:r>
      <w:r w:rsidRPr="00145930">
        <w:rPr>
          <w:bCs/>
          <w:sz w:val="20"/>
          <w:szCs w:val="20"/>
        </w:rPr>
        <w:t xml:space="preserve">. </w:t>
      </w:r>
      <w:r w:rsidRPr="00145930">
        <w:rPr>
          <w:sz w:val="20"/>
          <w:szCs w:val="20"/>
        </w:rPr>
        <w:t xml:space="preserve">E-mail: </w:t>
      </w:r>
      <w:r>
        <w:rPr>
          <w:sz w:val="20"/>
          <w:szCs w:val="20"/>
        </w:rPr>
        <w:t>_____________</w:t>
      </w:r>
      <w:r w:rsidRPr="00145930">
        <w:rPr>
          <w:sz w:val="20"/>
          <w:szCs w:val="20"/>
        </w:rPr>
        <w:t>.</w:t>
      </w:r>
    </w:p>
  </w:footnote>
  <w:footnote w:id="3">
    <w:p w:rsidR="00D910FB" w:rsidRPr="00145930" w:rsidRDefault="00D910FB" w:rsidP="00A67467">
      <w:pPr>
        <w:ind w:left="476" w:right="566"/>
        <w:jc w:val="both"/>
        <w:rPr>
          <w:sz w:val="20"/>
          <w:szCs w:val="20"/>
        </w:rPr>
      </w:pPr>
      <w:r w:rsidRPr="00145930">
        <w:rPr>
          <w:rStyle w:val="FootnoteReference"/>
          <w:sz w:val="20"/>
          <w:szCs w:val="20"/>
        </w:rPr>
        <w:footnoteRef/>
      </w:r>
      <w:r w:rsidRPr="00145930">
        <w:rPr>
          <w:sz w:val="20"/>
          <w:szCs w:val="20"/>
        </w:rPr>
        <w:t xml:space="preserve"> </w:t>
      </w:r>
      <w:r>
        <w:rPr>
          <w:sz w:val="20"/>
          <w:szCs w:val="20"/>
        </w:rPr>
        <w:t xml:space="preserve">Doutor//Pós-Graduando </w:t>
      </w:r>
      <w:r w:rsidRPr="00145930">
        <w:rPr>
          <w:sz w:val="20"/>
          <w:szCs w:val="20"/>
        </w:rPr>
        <w:t xml:space="preserve">em </w:t>
      </w:r>
      <w:r>
        <w:rPr>
          <w:sz w:val="20"/>
          <w:szCs w:val="20"/>
        </w:rPr>
        <w:t>_____ (area)</w:t>
      </w:r>
      <w:r w:rsidRPr="00145930">
        <w:rPr>
          <w:sz w:val="20"/>
          <w:szCs w:val="20"/>
        </w:rPr>
        <w:t xml:space="preserve"> pela </w:t>
      </w:r>
      <w:r>
        <w:rPr>
          <w:sz w:val="20"/>
          <w:szCs w:val="20"/>
        </w:rPr>
        <w:t>______ (Instituição)</w:t>
      </w:r>
      <w:r w:rsidRPr="00145930">
        <w:rPr>
          <w:bCs/>
          <w:sz w:val="20"/>
          <w:szCs w:val="20"/>
        </w:rPr>
        <w:t xml:space="preserve">. </w:t>
      </w:r>
      <w:r w:rsidRPr="00145930">
        <w:rPr>
          <w:sz w:val="20"/>
          <w:szCs w:val="20"/>
        </w:rPr>
        <w:t xml:space="preserve">E-mail: </w:t>
      </w:r>
      <w:r>
        <w:rPr>
          <w:sz w:val="20"/>
          <w:szCs w:val="20"/>
        </w:rPr>
        <w:t>_____________</w:t>
      </w:r>
      <w:r w:rsidRPr="00145930">
        <w:rPr>
          <w:sz w:val="20"/>
          <w:szCs w:val="20"/>
        </w:rPr>
        <w:t>.</w:t>
      </w:r>
    </w:p>
    <w:p w:rsidR="00D910FB" w:rsidRPr="00145930" w:rsidRDefault="00D910FB" w:rsidP="00A67467">
      <w:pPr>
        <w:pStyle w:val="FootnoteText"/>
        <w:rPr>
          <w:lang w:val="pt-BR"/>
        </w:rPr>
      </w:pP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910FB" w:rsidRDefault="00D910FB">
    <w:pPr>
      <w:pStyle w:val="Header"/>
      <w:jc w:val="right"/>
    </w:pPr>
  </w:p>
  <w:p w:rsidR="00D910FB" w:rsidRDefault="00D910FB">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9"/>
      <w:numFmt w:val="upperLetter"/>
      <w:suff w:val="nothing"/>
      <w:lvlText w:val="%1-"/>
      <w:lvlJc w:val="left"/>
      <w:pPr>
        <w:tabs>
          <w:tab w:val="num" w:pos="0"/>
        </w:tabs>
        <w:ind w:left="0" w:firstLine="0"/>
      </w:p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500"/>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7"/>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5B058FD"/>
    <w:multiLevelType w:val="multilevel"/>
    <w:tmpl w:val="52BA19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AE4421"/>
    <w:multiLevelType w:val="multilevel"/>
    <w:tmpl w:val="AD3EB3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86250CD"/>
    <w:multiLevelType w:val="hybridMultilevel"/>
    <w:tmpl w:val="C69867D2"/>
    <w:lvl w:ilvl="0" w:tplc="B366DE60">
      <w:start w:val="4"/>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0A645466"/>
    <w:multiLevelType w:val="multilevel"/>
    <w:tmpl w:val="AC8ADC46"/>
    <w:lvl w:ilvl="0">
      <w:start w:val="3"/>
      <w:numFmt w:val="decimal"/>
      <w:lvlText w:val="%1"/>
      <w:lvlJc w:val="left"/>
      <w:pPr>
        <w:ind w:left="546" w:hanging="444"/>
      </w:pPr>
      <w:rPr>
        <w:rFonts w:hint="default"/>
      </w:rPr>
    </w:lvl>
    <w:lvl w:ilvl="1">
      <w:start w:val="2"/>
      <w:numFmt w:val="decimal"/>
      <w:lvlText w:val="%1.%2"/>
      <w:lvlJc w:val="left"/>
      <w:pPr>
        <w:ind w:left="102" w:hanging="444"/>
      </w:pPr>
      <w:rPr>
        <w:rFonts w:ascii="Trebuchet MS" w:eastAsia="Trebuchet MS" w:hAnsi="Trebuchet MS" w:cs="Trebuchet MS" w:hint="default"/>
        <w:b/>
        <w:bCs/>
        <w:spacing w:val="-1"/>
        <w:w w:val="100"/>
        <w:sz w:val="24"/>
        <w:szCs w:val="24"/>
      </w:rPr>
    </w:lvl>
    <w:lvl w:ilvl="2">
      <w:numFmt w:val="bullet"/>
      <w:lvlText w:val="•"/>
      <w:lvlJc w:val="left"/>
      <w:pPr>
        <w:ind w:left="1514" w:hanging="444"/>
      </w:pPr>
      <w:rPr>
        <w:rFonts w:hint="default"/>
      </w:rPr>
    </w:lvl>
    <w:lvl w:ilvl="3">
      <w:numFmt w:val="bullet"/>
      <w:lvlText w:val="•"/>
      <w:lvlJc w:val="left"/>
      <w:pPr>
        <w:ind w:left="2488" w:hanging="444"/>
      </w:pPr>
      <w:rPr>
        <w:rFonts w:hint="default"/>
      </w:rPr>
    </w:lvl>
    <w:lvl w:ilvl="4">
      <w:numFmt w:val="bullet"/>
      <w:lvlText w:val="•"/>
      <w:lvlJc w:val="left"/>
      <w:pPr>
        <w:ind w:left="3462" w:hanging="444"/>
      </w:pPr>
      <w:rPr>
        <w:rFonts w:hint="default"/>
      </w:rPr>
    </w:lvl>
    <w:lvl w:ilvl="5">
      <w:numFmt w:val="bullet"/>
      <w:lvlText w:val="•"/>
      <w:lvlJc w:val="left"/>
      <w:pPr>
        <w:ind w:left="4436" w:hanging="444"/>
      </w:pPr>
      <w:rPr>
        <w:rFonts w:hint="default"/>
      </w:rPr>
    </w:lvl>
    <w:lvl w:ilvl="6">
      <w:numFmt w:val="bullet"/>
      <w:lvlText w:val="•"/>
      <w:lvlJc w:val="left"/>
      <w:pPr>
        <w:ind w:left="5410" w:hanging="444"/>
      </w:pPr>
      <w:rPr>
        <w:rFonts w:hint="default"/>
      </w:rPr>
    </w:lvl>
    <w:lvl w:ilvl="7">
      <w:numFmt w:val="bullet"/>
      <w:lvlText w:val="•"/>
      <w:lvlJc w:val="left"/>
      <w:pPr>
        <w:ind w:left="6384" w:hanging="444"/>
      </w:pPr>
      <w:rPr>
        <w:rFonts w:hint="default"/>
      </w:rPr>
    </w:lvl>
    <w:lvl w:ilvl="8">
      <w:numFmt w:val="bullet"/>
      <w:lvlText w:val="•"/>
      <w:lvlJc w:val="left"/>
      <w:pPr>
        <w:ind w:left="7358" w:hanging="444"/>
      </w:pPr>
      <w:rPr>
        <w:rFonts w:hint="default"/>
      </w:rPr>
    </w:lvl>
  </w:abstractNum>
  <w:abstractNum w:abstractNumId="10">
    <w:nsid w:val="0B637A0C"/>
    <w:multiLevelType w:val="hybridMultilevel"/>
    <w:tmpl w:val="E36AD40A"/>
    <w:lvl w:ilvl="0" w:tplc="0416000F">
      <w:start w:val="1"/>
      <w:numFmt w:val="decimal"/>
      <w:lvlText w:val="%1."/>
      <w:lvlJc w:val="left"/>
      <w:pPr>
        <w:ind w:left="720" w:hanging="36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C08388D"/>
    <w:multiLevelType w:val="hybridMultilevel"/>
    <w:tmpl w:val="1F206C32"/>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C71068F"/>
    <w:multiLevelType w:val="hybridMultilevel"/>
    <w:tmpl w:val="1FBE45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0F317562"/>
    <w:multiLevelType w:val="hybridMultilevel"/>
    <w:tmpl w:val="E9563348"/>
    <w:lvl w:ilvl="0" w:tplc="3FBC9C0C">
      <w:start w:val="306"/>
      <w:numFmt w:val="decimal"/>
      <w:lvlText w:val="%1."/>
      <w:lvlJc w:val="left"/>
      <w:pPr>
        <w:ind w:left="840" w:hanging="4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3431C68"/>
    <w:multiLevelType w:val="multilevel"/>
    <w:tmpl w:val="0F34A29E"/>
    <w:lvl w:ilvl="0">
      <w:start w:val="1"/>
      <w:numFmt w:val="decimal"/>
      <w:lvlText w:val="%1"/>
      <w:lvlJc w:val="left"/>
      <w:pPr>
        <w:ind w:left="360" w:hanging="360"/>
      </w:pPr>
      <w:rPr>
        <w:rFonts w:hint="default"/>
      </w:rPr>
    </w:lvl>
    <w:lvl w:ilvl="1">
      <w:start w:val="1"/>
      <w:numFmt w:val="decimal"/>
      <w:lvlText w:val="%1.%2"/>
      <w:lvlJc w:val="left"/>
      <w:pPr>
        <w:ind w:left="1596" w:hanging="360"/>
      </w:pPr>
      <w:rPr>
        <w:rFonts w:hint="default"/>
      </w:rPr>
    </w:lvl>
    <w:lvl w:ilvl="2">
      <w:start w:val="1"/>
      <w:numFmt w:val="decimal"/>
      <w:lvlText w:val="%1.%2.%3"/>
      <w:lvlJc w:val="left"/>
      <w:pPr>
        <w:ind w:left="3192" w:hanging="720"/>
      </w:pPr>
      <w:rPr>
        <w:rFonts w:hint="default"/>
      </w:rPr>
    </w:lvl>
    <w:lvl w:ilvl="3">
      <w:start w:val="1"/>
      <w:numFmt w:val="decimal"/>
      <w:lvlText w:val="%1.%2.%3.%4"/>
      <w:lvlJc w:val="left"/>
      <w:pPr>
        <w:ind w:left="4428" w:hanging="720"/>
      </w:pPr>
      <w:rPr>
        <w:rFonts w:hint="default"/>
      </w:rPr>
    </w:lvl>
    <w:lvl w:ilvl="4">
      <w:start w:val="1"/>
      <w:numFmt w:val="decimal"/>
      <w:lvlText w:val="%1.%2.%3.%4.%5"/>
      <w:lvlJc w:val="left"/>
      <w:pPr>
        <w:ind w:left="6024" w:hanging="1080"/>
      </w:pPr>
      <w:rPr>
        <w:rFonts w:hint="default"/>
      </w:rPr>
    </w:lvl>
    <w:lvl w:ilvl="5">
      <w:start w:val="1"/>
      <w:numFmt w:val="decimal"/>
      <w:lvlText w:val="%1.%2.%3.%4.%5.%6"/>
      <w:lvlJc w:val="left"/>
      <w:pPr>
        <w:ind w:left="7260" w:hanging="1080"/>
      </w:pPr>
      <w:rPr>
        <w:rFonts w:hint="default"/>
      </w:rPr>
    </w:lvl>
    <w:lvl w:ilvl="6">
      <w:start w:val="1"/>
      <w:numFmt w:val="decimal"/>
      <w:lvlText w:val="%1.%2.%3.%4.%5.%6.%7"/>
      <w:lvlJc w:val="left"/>
      <w:pPr>
        <w:ind w:left="8856" w:hanging="1440"/>
      </w:pPr>
      <w:rPr>
        <w:rFonts w:hint="default"/>
      </w:rPr>
    </w:lvl>
    <w:lvl w:ilvl="7">
      <w:start w:val="1"/>
      <w:numFmt w:val="decimal"/>
      <w:lvlText w:val="%1.%2.%3.%4.%5.%6.%7.%8"/>
      <w:lvlJc w:val="left"/>
      <w:pPr>
        <w:ind w:left="10092" w:hanging="1440"/>
      </w:pPr>
      <w:rPr>
        <w:rFonts w:hint="default"/>
      </w:rPr>
    </w:lvl>
    <w:lvl w:ilvl="8">
      <w:start w:val="1"/>
      <w:numFmt w:val="decimal"/>
      <w:lvlText w:val="%1.%2.%3.%4.%5.%6.%7.%8.%9"/>
      <w:lvlJc w:val="left"/>
      <w:pPr>
        <w:ind w:left="11688" w:hanging="1800"/>
      </w:pPr>
      <w:rPr>
        <w:rFonts w:hint="default"/>
      </w:rPr>
    </w:lvl>
  </w:abstractNum>
  <w:abstractNum w:abstractNumId="15">
    <w:nsid w:val="15E76CEA"/>
    <w:multiLevelType w:val="multilevel"/>
    <w:tmpl w:val="B1CED756"/>
    <w:lvl w:ilvl="0">
      <w:start w:val="1"/>
      <w:numFmt w:val="decimal"/>
      <w:lvlText w:val="%1."/>
      <w:lvlJc w:val="left"/>
      <w:pPr>
        <w:ind w:left="2628" w:hanging="360"/>
      </w:pPr>
      <w:rPr>
        <w:rFonts w:hint="default"/>
      </w:rPr>
    </w:lvl>
    <w:lvl w:ilvl="1">
      <w:start w:val="3"/>
      <w:numFmt w:val="decimal"/>
      <w:isLgl/>
      <w:lvlText w:val="%1.%2."/>
      <w:lvlJc w:val="left"/>
      <w:pPr>
        <w:ind w:left="2988" w:hanging="72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068" w:hanging="1800"/>
      </w:pPr>
      <w:rPr>
        <w:rFonts w:hint="default"/>
      </w:rPr>
    </w:lvl>
    <w:lvl w:ilvl="7">
      <w:start w:val="1"/>
      <w:numFmt w:val="decimal"/>
      <w:isLgl/>
      <w:lvlText w:val="%1.%2.%3.%4.%5.%6.%7.%8."/>
      <w:lvlJc w:val="left"/>
      <w:pPr>
        <w:ind w:left="4068" w:hanging="1800"/>
      </w:pPr>
      <w:rPr>
        <w:rFonts w:hint="default"/>
      </w:rPr>
    </w:lvl>
    <w:lvl w:ilvl="8">
      <w:start w:val="1"/>
      <w:numFmt w:val="decimal"/>
      <w:isLgl/>
      <w:lvlText w:val="%1.%2.%3.%4.%5.%6.%7.%8.%9."/>
      <w:lvlJc w:val="left"/>
      <w:pPr>
        <w:ind w:left="4428" w:hanging="2160"/>
      </w:pPr>
      <w:rPr>
        <w:rFonts w:hint="default"/>
      </w:rPr>
    </w:lvl>
  </w:abstractNum>
  <w:abstractNum w:abstractNumId="16">
    <w:nsid w:val="17BD5E3A"/>
    <w:multiLevelType w:val="hybridMultilevel"/>
    <w:tmpl w:val="4D7C245C"/>
    <w:lvl w:ilvl="0" w:tplc="F14CAA86">
      <w:start w:val="1"/>
      <w:numFmt w:val="decimal"/>
      <w:lvlText w:val="%1)"/>
      <w:lvlJc w:val="left"/>
      <w:pPr>
        <w:ind w:left="1069" w:hanging="36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17">
    <w:nsid w:val="1841365D"/>
    <w:multiLevelType w:val="hybridMultilevel"/>
    <w:tmpl w:val="9F96A5C8"/>
    <w:lvl w:ilvl="0" w:tplc="9CFE48CE">
      <w:start w:val="1"/>
      <w:numFmt w:val="decimal"/>
      <w:lvlText w:val="%1-"/>
      <w:lvlJc w:val="left"/>
      <w:pPr>
        <w:ind w:left="360" w:hanging="260"/>
      </w:pPr>
      <w:rPr>
        <w:rFonts w:ascii="Times New Roman" w:eastAsia="Times New Roman" w:hAnsi="Times New Roman" w:cs="Times New Roman" w:hint="default"/>
        <w:b/>
        <w:bCs/>
        <w:w w:val="99"/>
        <w:sz w:val="24"/>
        <w:szCs w:val="24"/>
      </w:rPr>
    </w:lvl>
    <w:lvl w:ilvl="1" w:tplc="9A0ADDFC">
      <w:numFmt w:val="bullet"/>
      <w:lvlText w:val="•"/>
      <w:lvlJc w:val="left"/>
      <w:pPr>
        <w:ind w:left="1196" w:hanging="260"/>
      </w:pPr>
      <w:rPr>
        <w:rFonts w:hint="default"/>
      </w:rPr>
    </w:lvl>
    <w:lvl w:ilvl="2" w:tplc="C58AC08E">
      <w:numFmt w:val="bullet"/>
      <w:lvlText w:val="•"/>
      <w:lvlJc w:val="left"/>
      <w:pPr>
        <w:ind w:left="2032" w:hanging="260"/>
      </w:pPr>
      <w:rPr>
        <w:rFonts w:hint="default"/>
      </w:rPr>
    </w:lvl>
    <w:lvl w:ilvl="3" w:tplc="A4BA0794">
      <w:numFmt w:val="bullet"/>
      <w:lvlText w:val="•"/>
      <w:lvlJc w:val="left"/>
      <w:pPr>
        <w:ind w:left="2868" w:hanging="260"/>
      </w:pPr>
      <w:rPr>
        <w:rFonts w:hint="default"/>
      </w:rPr>
    </w:lvl>
    <w:lvl w:ilvl="4" w:tplc="FFFAD742">
      <w:numFmt w:val="bullet"/>
      <w:lvlText w:val="•"/>
      <w:lvlJc w:val="left"/>
      <w:pPr>
        <w:ind w:left="3704" w:hanging="260"/>
      </w:pPr>
      <w:rPr>
        <w:rFonts w:hint="default"/>
      </w:rPr>
    </w:lvl>
    <w:lvl w:ilvl="5" w:tplc="96048848">
      <w:numFmt w:val="bullet"/>
      <w:lvlText w:val="•"/>
      <w:lvlJc w:val="left"/>
      <w:pPr>
        <w:ind w:left="4540" w:hanging="260"/>
      </w:pPr>
      <w:rPr>
        <w:rFonts w:hint="default"/>
      </w:rPr>
    </w:lvl>
    <w:lvl w:ilvl="6" w:tplc="D30C2854">
      <w:numFmt w:val="bullet"/>
      <w:lvlText w:val="•"/>
      <w:lvlJc w:val="left"/>
      <w:pPr>
        <w:ind w:left="5376" w:hanging="260"/>
      </w:pPr>
      <w:rPr>
        <w:rFonts w:hint="default"/>
      </w:rPr>
    </w:lvl>
    <w:lvl w:ilvl="7" w:tplc="7B46A04E">
      <w:numFmt w:val="bullet"/>
      <w:lvlText w:val="•"/>
      <w:lvlJc w:val="left"/>
      <w:pPr>
        <w:ind w:left="6212" w:hanging="260"/>
      </w:pPr>
      <w:rPr>
        <w:rFonts w:hint="default"/>
      </w:rPr>
    </w:lvl>
    <w:lvl w:ilvl="8" w:tplc="5C9E7442">
      <w:numFmt w:val="bullet"/>
      <w:lvlText w:val="•"/>
      <w:lvlJc w:val="left"/>
      <w:pPr>
        <w:ind w:left="7048" w:hanging="260"/>
      </w:pPr>
      <w:rPr>
        <w:rFonts w:hint="default"/>
      </w:rPr>
    </w:lvl>
  </w:abstractNum>
  <w:abstractNum w:abstractNumId="18">
    <w:nsid w:val="193D729D"/>
    <w:multiLevelType w:val="hybridMultilevel"/>
    <w:tmpl w:val="A34ACBD8"/>
    <w:lvl w:ilvl="0" w:tplc="AF782B8A">
      <w:start w:val="1"/>
      <w:numFmt w:val="decimal"/>
      <w:lvlText w:val="%1"/>
      <w:lvlJc w:val="left"/>
      <w:pPr>
        <w:ind w:left="315" w:hanging="214"/>
      </w:pPr>
      <w:rPr>
        <w:rFonts w:ascii="Trebuchet MS" w:eastAsia="Trebuchet MS" w:hAnsi="Trebuchet MS" w:cs="Trebuchet MS" w:hint="default"/>
        <w:b/>
        <w:bCs/>
        <w:spacing w:val="-2"/>
        <w:w w:val="100"/>
        <w:sz w:val="24"/>
        <w:szCs w:val="24"/>
        <w:lang w:val="pt-BR" w:eastAsia="pt-BR" w:bidi="pt-BR"/>
      </w:rPr>
    </w:lvl>
    <w:lvl w:ilvl="1" w:tplc="ACC4585C">
      <w:start w:val="1"/>
      <w:numFmt w:val="upperRoman"/>
      <w:lvlText w:val="%2"/>
      <w:lvlJc w:val="left"/>
      <w:pPr>
        <w:ind w:left="2370" w:hanging="118"/>
      </w:pPr>
      <w:rPr>
        <w:rFonts w:ascii="Trebuchet MS" w:eastAsia="Trebuchet MS" w:hAnsi="Trebuchet MS" w:cs="Trebuchet MS" w:hint="default"/>
        <w:w w:val="99"/>
        <w:sz w:val="20"/>
        <w:szCs w:val="20"/>
        <w:lang w:val="pt-BR" w:eastAsia="pt-BR" w:bidi="pt-BR"/>
      </w:rPr>
    </w:lvl>
    <w:lvl w:ilvl="2" w:tplc="1DC0C42C">
      <w:numFmt w:val="bullet"/>
      <w:lvlText w:val="•"/>
      <w:lvlJc w:val="left"/>
      <w:pPr>
        <w:ind w:left="2380" w:hanging="118"/>
      </w:pPr>
      <w:rPr>
        <w:rFonts w:hint="default"/>
        <w:lang w:val="pt-BR" w:eastAsia="pt-BR" w:bidi="pt-BR"/>
      </w:rPr>
    </w:lvl>
    <w:lvl w:ilvl="3" w:tplc="7690D2A6">
      <w:numFmt w:val="bullet"/>
      <w:lvlText w:val="•"/>
      <w:lvlJc w:val="left"/>
      <w:pPr>
        <w:ind w:left="3283" w:hanging="118"/>
      </w:pPr>
      <w:rPr>
        <w:rFonts w:hint="default"/>
        <w:lang w:val="pt-BR" w:eastAsia="pt-BR" w:bidi="pt-BR"/>
      </w:rPr>
    </w:lvl>
    <w:lvl w:ilvl="4" w:tplc="BA6EAC2A">
      <w:numFmt w:val="bullet"/>
      <w:lvlText w:val="•"/>
      <w:lvlJc w:val="left"/>
      <w:pPr>
        <w:ind w:left="4186" w:hanging="118"/>
      </w:pPr>
      <w:rPr>
        <w:rFonts w:hint="default"/>
        <w:lang w:val="pt-BR" w:eastAsia="pt-BR" w:bidi="pt-BR"/>
      </w:rPr>
    </w:lvl>
    <w:lvl w:ilvl="5" w:tplc="370C3170">
      <w:numFmt w:val="bullet"/>
      <w:lvlText w:val="•"/>
      <w:lvlJc w:val="left"/>
      <w:pPr>
        <w:ind w:left="5089" w:hanging="118"/>
      </w:pPr>
      <w:rPr>
        <w:rFonts w:hint="default"/>
        <w:lang w:val="pt-BR" w:eastAsia="pt-BR" w:bidi="pt-BR"/>
      </w:rPr>
    </w:lvl>
    <w:lvl w:ilvl="6" w:tplc="F7728006">
      <w:numFmt w:val="bullet"/>
      <w:lvlText w:val="•"/>
      <w:lvlJc w:val="left"/>
      <w:pPr>
        <w:ind w:left="5993" w:hanging="118"/>
      </w:pPr>
      <w:rPr>
        <w:rFonts w:hint="default"/>
        <w:lang w:val="pt-BR" w:eastAsia="pt-BR" w:bidi="pt-BR"/>
      </w:rPr>
    </w:lvl>
    <w:lvl w:ilvl="7" w:tplc="CD941E00">
      <w:numFmt w:val="bullet"/>
      <w:lvlText w:val="•"/>
      <w:lvlJc w:val="left"/>
      <w:pPr>
        <w:ind w:left="6896" w:hanging="118"/>
      </w:pPr>
      <w:rPr>
        <w:rFonts w:hint="default"/>
        <w:lang w:val="pt-BR" w:eastAsia="pt-BR" w:bidi="pt-BR"/>
      </w:rPr>
    </w:lvl>
    <w:lvl w:ilvl="8" w:tplc="38461D44">
      <w:numFmt w:val="bullet"/>
      <w:lvlText w:val="•"/>
      <w:lvlJc w:val="left"/>
      <w:pPr>
        <w:ind w:left="7799" w:hanging="118"/>
      </w:pPr>
      <w:rPr>
        <w:rFonts w:hint="default"/>
        <w:lang w:val="pt-BR" w:eastAsia="pt-BR" w:bidi="pt-BR"/>
      </w:rPr>
    </w:lvl>
  </w:abstractNum>
  <w:abstractNum w:abstractNumId="19">
    <w:nsid w:val="19730AB2"/>
    <w:multiLevelType w:val="hybridMultilevel"/>
    <w:tmpl w:val="5C081816"/>
    <w:lvl w:ilvl="0" w:tplc="4A28731C">
      <w:start w:val="1"/>
      <w:numFmt w:val="decimal"/>
      <w:lvlText w:val="%1."/>
      <w:lvlJc w:val="left"/>
      <w:pPr>
        <w:ind w:left="836" w:hanging="360"/>
      </w:pPr>
      <w:rPr>
        <w:rFonts w:hint="default"/>
      </w:rPr>
    </w:lvl>
    <w:lvl w:ilvl="1" w:tplc="04160019" w:tentative="1">
      <w:start w:val="1"/>
      <w:numFmt w:val="lowerLetter"/>
      <w:lvlText w:val="%2."/>
      <w:lvlJc w:val="left"/>
      <w:pPr>
        <w:ind w:left="1556" w:hanging="360"/>
      </w:pPr>
    </w:lvl>
    <w:lvl w:ilvl="2" w:tplc="0416001B" w:tentative="1">
      <w:start w:val="1"/>
      <w:numFmt w:val="lowerRoman"/>
      <w:lvlText w:val="%3."/>
      <w:lvlJc w:val="right"/>
      <w:pPr>
        <w:ind w:left="2276" w:hanging="180"/>
      </w:pPr>
    </w:lvl>
    <w:lvl w:ilvl="3" w:tplc="0416000F" w:tentative="1">
      <w:start w:val="1"/>
      <w:numFmt w:val="decimal"/>
      <w:lvlText w:val="%4."/>
      <w:lvlJc w:val="left"/>
      <w:pPr>
        <w:ind w:left="2996" w:hanging="360"/>
      </w:pPr>
    </w:lvl>
    <w:lvl w:ilvl="4" w:tplc="04160019" w:tentative="1">
      <w:start w:val="1"/>
      <w:numFmt w:val="lowerLetter"/>
      <w:lvlText w:val="%5."/>
      <w:lvlJc w:val="left"/>
      <w:pPr>
        <w:ind w:left="3716" w:hanging="360"/>
      </w:pPr>
    </w:lvl>
    <w:lvl w:ilvl="5" w:tplc="0416001B" w:tentative="1">
      <w:start w:val="1"/>
      <w:numFmt w:val="lowerRoman"/>
      <w:lvlText w:val="%6."/>
      <w:lvlJc w:val="right"/>
      <w:pPr>
        <w:ind w:left="4436" w:hanging="180"/>
      </w:pPr>
    </w:lvl>
    <w:lvl w:ilvl="6" w:tplc="0416000F" w:tentative="1">
      <w:start w:val="1"/>
      <w:numFmt w:val="decimal"/>
      <w:lvlText w:val="%7."/>
      <w:lvlJc w:val="left"/>
      <w:pPr>
        <w:ind w:left="5156" w:hanging="360"/>
      </w:pPr>
    </w:lvl>
    <w:lvl w:ilvl="7" w:tplc="04160019" w:tentative="1">
      <w:start w:val="1"/>
      <w:numFmt w:val="lowerLetter"/>
      <w:lvlText w:val="%8."/>
      <w:lvlJc w:val="left"/>
      <w:pPr>
        <w:ind w:left="5876" w:hanging="360"/>
      </w:pPr>
    </w:lvl>
    <w:lvl w:ilvl="8" w:tplc="0416001B" w:tentative="1">
      <w:start w:val="1"/>
      <w:numFmt w:val="lowerRoman"/>
      <w:lvlText w:val="%9."/>
      <w:lvlJc w:val="right"/>
      <w:pPr>
        <w:ind w:left="6596" w:hanging="180"/>
      </w:pPr>
    </w:lvl>
  </w:abstractNum>
  <w:abstractNum w:abstractNumId="20">
    <w:nsid w:val="1B6E7D5B"/>
    <w:multiLevelType w:val="multilevel"/>
    <w:tmpl w:val="A9521F9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1BC50319"/>
    <w:multiLevelType w:val="multilevel"/>
    <w:tmpl w:val="D95E82DE"/>
    <w:lvl w:ilvl="0">
      <w:start w:val="1"/>
      <w:numFmt w:val="decimal"/>
      <w:lvlText w:val="%1"/>
      <w:lvlJc w:val="left"/>
      <w:pPr>
        <w:ind w:left="1210" w:hanging="850"/>
      </w:pPr>
      <w:rPr>
        <w:rFonts w:hint="default"/>
      </w:rPr>
    </w:lvl>
    <w:lvl w:ilvl="1">
      <w:start w:val="1"/>
      <w:numFmt w:val="decimal"/>
      <w:isLgl/>
      <w:lvlText w:val="%1.%2"/>
      <w:lvlJc w:val="left"/>
      <w:pPr>
        <w:ind w:left="2136" w:hanging="900"/>
      </w:pPr>
      <w:rPr>
        <w:rFonts w:hint="default"/>
      </w:rPr>
    </w:lvl>
    <w:lvl w:ilvl="2">
      <w:start w:val="1"/>
      <w:numFmt w:val="decimal"/>
      <w:isLgl/>
      <w:lvlText w:val="%1.%2.%3"/>
      <w:lvlJc w:val="left"/>
      <w:pPr>
        <w:ind w:left="3012" w:hanging="900"/>
      </w:pPr>
      <w:rPr>
        <w:rFonts w:hint="default"/>
      </w:rPr>
    </w:lvl>
    <w:lvl w:ilvl="3">
      <w:start w:val="1"/>
      <w:numFmt w:val="decimal"/>
      <w:isLgl/>
      <w:lvlText w:val="%1.%2.%3.%4"/>
      <w:lvlJc w:val="left"/>
      <w:pPr>
        <w:ind w:left="3888" w:hanging="900"/>
      </w:pPr>
      <w:rPr>
        <w:rFonts w:hint="default"/>
      </w:rPr>
    </w:lvl>
    <w:lvl w:ilvl="4">
      <w:start w:val="1"/>
      <w:numFmt w:val="decimal"/>
      <w:isLgl/>
      <w:lvlText w:val="%1.%2.%3.%4.%5"/>
      <w:lvlJc w:val="left"/>
      <w:pPr>
        <w:ind w:left="4944" w:hanging="1080"/>
      </w:pPr>
      <w:rPr>
        <w:rFonts w:hint="default"/>
      </w:rPr>
    </w:lvl>
    <w:lvl w:ilvl="5">
      <w:start w:val="1"/>
      <w:numFmt w:val="decimal"/>
      <w:isLgl/>
      <w:lvlText w:val="%1.%2.%3.%4.%5.%6"/>
      <w:lvlJc w:val="left"/>
      <w:pPr>
        <w:ind w:left="5820" w:hanging="1080"/>
      </w:pPr>
      <w:rPr>
        <w:rFonts w:hint="default"/>
      </w:rPr>
    </w:lvl>
    <w:lvl w:ilvl="6">
      <w:start w:val="1"/>
      <w:numFmt w:val="decimal"/>
      <w:isLgl/>
      <w:lvlText w:val="%1.%2.%3.%4.%5.%6.%7"/>
      <w:lvlJc w:val="left"/>
      <w:pPr>
        <w:ind w:left="7056" w:hanging="1440"/>
      </w:pPr>
      <w:rPr>
        <w:rFonts w:hint="default"/>
      </w:rPr>
    </w:lvl>
    <w:lvl w:ilvl="7">
      <w:start w:val="1"/>
      <w:numFmt w:val="decimal"/>
      <w:isLgl/>
      <w:lvlText w:val="%1.%2.%3.%4.%5.%6.%7.%8"/>
      <w:lvlJc w:val="left"/>
      <w:pPr>
        <w:ind w:left="7932" w:hanging="1440"/>
      </w:pPr>
      <w:rPr>
        <w:rFonts w:hint="default"/>
      </w:rPr>
    </w:lvl>
    <w:lvl w:ilvl="8">
      <w:start w:val="1"/>
      <w:numFmt w:val="decimal"/>
      <w:isLgl/>
      <w:lvlText w:val="%1.%2.%3.%4.%5.%6.%7.%8.%9"/>
      <w:lvlJc w:val="left"/>
      <w:pPr>
        <w:ind w:left="9168" w:hanging="1800"/>
      </w:pPr>
      <w:rPr>
        <w:rFonts w:hint="default"/>
      </w:rPr>
    </w:lvl>
  </w:abstractNum>
  <w:abstractNum w:abstractNumId="22">
    <w:nsid w:val="204C48E3"/>
    <w:multiLevelType w:val="multilevel"/>
    <w:tmpl w:val="3E640D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14C0791"/>
    <w:multiLevelType w:val="hybridMultilevel"/>
    <w:tmpl w:val="4300C2E2"/>
    <w:lvl w:ilvl="0" w:tplc="DC9CEA20">
      <w:start w:val="1"/>
      <w:numFmt w:val="upperRoman"/>
      <w:lvlText w:val="%1."/>
      <w:lvlJc w:val="left"/>
      <w:pPr>
        <w:ind w:left="1080" w:hanging="720"/>
      </w:pPr>
      <w:rPr>
        <w:rFonts w:ascii="Trebuchet MS" w:hAnsi="Trebuchet M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27785E7C"/>
    <w:multiLevelType w:val="hybridMultilevel"/>
    <w:tmpl w:val="B6E0335E"/>
    <w:lvl w:ilvl="0" w:tplc="4D90218E">
      <w:start w:val="1"/>
      <w:numFmt w:val="lowerLetter"/>
      <w:lvlText w:val="%1)"/>
      <w:lvlJc w:val="left"/>
      <w:pPr>
        <w:ind w:left="3058" w:hanging="360"/>
      </w:pPr>
      <w:rPr>
        <w:rFonts w:hint="default"/>
      </w:rPr>
    </w:lvl>
    <w:lvl w:ilvl="1" w:tplc="04160019" w:tentative="1">
      <w:start w:val="1"/>
      <w:numFmt w:val="lowerLetter"/>
      <w:lvlText w:val="%2."/>
      <w:lvlJc w:val="left"/>
      <w:pPr>
        <w:ind w:left="3778" w:hanging="360"/>
      </w:pPr>
    </w:lvl>
    <w:lvl w:ilvl="2" w:tplc="0416001B" w:tentative="1">
      <w:start w:val="1"/>
      <w:numFmt w:val="lowerRoman"/>
      <w:lvlText w:val="%3."/>
      <w:lvlJc w:val="right"/>
      <w:pPr>
        <w:ind w:left="4498" w:hanging="180"/>
      </w:pPr>
    </w:lvl>
    <w:lvl w:ilvl="3" w:tplc="0416000F" w:tentative="1">
      <w:start w:val="1"/>
      <w:numFmt w:val="decimal"/>
      <w:lvlText w:val="%4."/>
      <w:lvlJc w:val="left"/>
      <w:pPr>
        <w:ind w:left="5218" w:hanging="360"/>
      </w:pPr>
    </w:lvl>
    <w:lvl w:ilvl="4" w:tplc="04160019" w:tentative="1">
      <w:start w:val="1"/>
      <w:numFmt w:val="lowerLetter"/>
      <w:lvlText w:val="%5."/>
      <w:lvlJc w:val="left"/>
      <w:pPr>
        <w:ind w:left="5938" w:hanging="360"/>
      </w:pPr>
    </w:lvl>
    <w:lvl w:ilvl="5" w:tplc="0416001B" w:tentative="1">
      <w:start w:val="1"/>
      <w:numFmt w:val="lowerRoman"/>
      <w:lvlText w:val="%6."/>
      <w:lvlJc w:val="right"/>
      <w:pPr>
        <w:ind w:left="6658" w:hanging="180"/>
      </w:pPr>
    </w:lvl>
    <w:lvl w:ilvl="6" w:tplc="0416000F" w:tentative="1">
      <w:start w:val="1"/>
      <w:numFmt w:val="decimal"/>
      <w:lvlText w:val="%7."/>
      <w:lvlJc w:val="left"/>
      <w:pPr>
        <w:ind w:left="7378" w:hanging="360"/>
      </w:pPr>
    </w:lvl>
    <w:lvl w:ilvl="7" w:tplc="04160019" w:tentative="1">
      <w:start w:val="1"/>
      <w:numFmt w:val="lowerLetter"/>
      <w:lvlText w:val="%8."/>
      <w:lvlJc w:val="left"/>
      <w:pPr>
        <w:ind w:left="8098" w:hanging="360"/>
      </w:pPr>
    </w:lvl>
    <w:lvl w:ilvl="8" w:tplc="0416001B" w:tentative="1">
      <w:start w:val="1"/>
      <w:numFmt w:val="lowerRoman"/>
      <w:lvlText w:val="%9."/>
      <w:lvlJc w:val="right"/>
      <w:pPr>
        <w:ind w:left="8818" w:hanging="180"/>
      </w:pPr>
    </w:lvl>
  </w:abstractNum>
  <w:abstractNum w:abstractNumId="25">
    <w:nsid w:val="27B90CE6"/>
    <w:multiLevelType w:val="hybridMultilevel"/>
    <w:tmpl w:val="1B6A373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2C3E0DBC"/>
    <w:multiLevelType w:val="multilevel"/>
    <w:tmpl w:val="F5288DD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2C5B48C8"/>
    <w:multiLevelType w:val="hybridMultilevel"/>
    <w:tmpl w:val="C628A748"/>
    <w:lvl w:ilvl="0" w:tplc="2384007A">
      <w:start w:val="1"/>
      <w:numFmt w:val="decimal"/>
      <w:lvlText w:val="%1."/>
      <w:lvlJc w:val="left"/>
      <w:pPr>
        <w:ind w:left="1211" w:hanging="360"/>
      </w:pPr>
      <w:rPr>
        <w:rFonts w:hint="default"/>
        <w:b/>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8">
    <w:nsid w:val="37E3515F"/>
    <w:multiLevelType w:val="hybridMultilevel"/>
    <w:tmpl w:val="CCC2ACA0"/>
    <w:lvl w:ilvl="0" w:tplc="04160001">
      <w:start w:val="1"/>
      <w:numFmt w:val="bullet"/>
      <w:lvlText w:val=""/>
      <w:lvlJc w:val="left"/>
      <w:pPr>
        <w:ind w:left="2291" w:hanging="360"/>
      </w:pPr>
      <w:rPr>
        <w:rFonts w:ascii="Symbol" w:hAnsi="Symbol" w:hint="default"/>
      </w:rPr>
    </w:lvl>
    <w:lvl w:ilvl="1" w:tplc="04160003" w:tentative="1">
      <w:start w:val="1"/>
      <w:numFmt w:val="bullet"/>
      <w:lvlText w:val="o"/>
      <w:lvlJc w:val="left"/>
      <w:pPr>
        <w:ind w:left="3011" w:hanging="360"/>
      </w:pPr>
      <w:rPr>
        <w:rFonts w:ascii="Courier New" w:hAnsi="Courier New" w:cs="Courier New" w:hint="default"/>
      </w:rPr>
    </w:lvl>
    <w:lvl w:ilvl="2" w:tplc="04160005" w:tentative="1">
      <w:start w:val="1"/>
      <w:numFmt w:val="bullet"/>
      <w:lvlText w:val=""/>
      <w:lvlJc w:val="left"/>
      <w:pPr>
        <w:ind w:left="3731" w:hanging="360"/>
      </w:pPr>
      <w:rPr>
        <w:rFonts w:ascii="Wingdings" w:hAnsi="Wingdings" w:hint="default"/>
      </w:rPr>
    </w:lvl>
    <w:lvl w:ilvl="3" w:tplc="04160001" w:tentative="1">
      <w:start w:val="1"/>
      <w:numFmt w:val="bullet"/>
      <w:lvlText w:val=""/>
      <w:lvlJc w:val="left"/>
      <w:pPr>
        <w:ind w:left="4451" w:hanging="360"/>
      </w:pPr>
      <w:rPr>
        <w:rFonts w:ascii="Symbol" w:hAnsi="Symbol" w:hint="default"/>
      </w:rPr>
    </w:lvl>
    <w:lvl w:ilvl="4" w:tplc="04160003" w:tentative="1">
      <w:start w:val="1"/>
      <w:numFmt w:val="bullet"/>
      <w:lvlText w:val="o"/>
      <w:lvlJc w:val="left"/>
      <w:pPr>
        <w:ind w:left="5171" w:hanging="360"/>
      </w:pPr>
      <w:rPr>
        <w:rFonts w:ascii="Courier New" w:hAnsi="Courier New" w:cs="Courier New" w:hint="default"/>
      </w:rPr>
    </w:lvl>
    <w:lvl w:ilvl="5" w:tplc="04160005" w:tentative="1">
      <w:start w:val="1"/>
      <w:numFmt w:val="bullet"/>
      <w:lvlText w:val=""/>
      <w:lvlJc w:val="left"/>
      <w:pPr>
        <w:ind w:left="5891" w:hanging="360"/>
      </w:pPr>
      <w:rPr>
        <w:rFonts w:ascii="Wingdings" w:hAnsi="Wingdings" w:hint="default"/>
      </w:rPr>
    </w:lvl>
    <w:lvl w:ilvl="6" w:tplc="04160001" w:tentative="1">
      <w:start w:val="1"/>
      <w:numFmt w:val="bullet"/>
      <w:lvlText w:val=""/>
      <w:lvlJc w:val="left"/>
      <w:pPr>
        <w:ind w:left="6611" w:hanging="360"/>
      </w:pPr>
      <w:rPr>
        <w:rFonts w:ascii="Symbol" w:hAnsi="Symbol" w:hint="default"/>
      </w:rPr>
    </w:lvl>
    <w:lvl w:ilvl="7" w:tplc="04160003" w:tentative="1">
      <w:start w:val="1"/>
      <w:numFmt w:val="bullet"/>
      <w:lvlText w:val="o"/>
      <w:lvlJc w:val="left"/>
      <w:pPr>
        <w:ind w:left="7331" w:hanging="360"/>
      </w:pPr>
      <w:rPr>
        <w:rFonts w:ascii="Courier New" w:hAnsi="Courier New" w:cs="Courier New" w:hint="default"/>
      </w:rPr>
    </w:lvl>
    <w:lvl w:ilvl="8" w:tplc="04160005" w:tentative="1">
      <w:start w:val="1"/>
      <w:numFmt w:val="bullet"/>
      <w:lvlText w:val=""/>
      <w:lvlJc w:val="left"/>
      <w:pPr>
        <w:ind w:left="8051" w:hanging="360"/>
      </w:pPr>
      <w:rPr>
        <w:rFonts w:ascii="Wingdings" w:hAnsi="Wingdings" w:hint="default"/>
      </w:rPr>
    </w:lvl>
  </w:abstractNum>
  <w:abstractNum w:abstractNumId="29">
    <w:nsid w:val="3BC93E0F"/>
    <w:multiLevelType w:val="multilevel"/>
    <w:tmpl w:val="10E0C124"/>
    <w:lvl w:ilvl="0">
      <w:start w:val="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nsid w:val="437112EC"/>
    <w:multiLevelType w:val="multilevel"/>
    <w:tmpl w:val="7480E938"/>
    <w:lvl w:ilvl="0">
      <w:start w:val="2"/>
      <w:numFmt w:val="decimal"/>
      <w:lvlText w:val="%1"/>
      <w:lvlJc w:val="left"/>
      <w:pPr>
        <w:ind w:left="850" w:hanging="850"/>
      </w:pPr>
      <w:rPr>
        <w:rFonts w:hint="default"/>
        <w:b/>
        <w:sz w:val="24"/>
      </w:rPr>
    </w:lvl>
    <w:lvl w:ilvl="1">
      <w:start w:val="1"/>
      <w:numFmt w:val="decimal"/>
      <w:lvlText w:val="%1.%2"/>
      <w:lvlJc w:val="left"/>
      <w:pPr>
        <w:ind w:left="850" w:hanging="850"/>
      </w:pPr>
      <w:rPr>
        <w:rFonts w:hint="default"/>
        <w:b/>
        <w:sz w:val="24"/>
      </w:rPr>
    </w:lvl>
    <w:lvl w:ilvl="2">
      <w:start w:val="1"/>
      <w:numFmt w:val="decimal"/>
      <w:lvlText w:val="%1.%2.%3"/>
      <w:lvlJc w:val="left"/>
      <w:pPr>
        <w:ind w:left="850" w:hanging="850"/>
      </w:pPr>
      <w:rPr>
        <w:rFonts w:hint="default"/>
        <w:b/>
        <w:sz w:val="24"/>
      </w:rPr>
    </w:lvl>
    <w:lvl w:ilvl="3">
      <w:start w:val="1"/>
      <w:numFmt w:val="decimal"/>
      <w:lvlText w:val="%1.%2.%3.%4"/>
      <w:lvlJc w:val="left"/>
      <w:pPr>
        <w:ind w:left="850" w:hanging="85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800" w:hanging="1800"/>
      </w:pPr>
      <w:rPr>
        <w:rFonts w:hint="default"/>
        <w:b/>
        <w:sz w:val="24"/>
      </w:rPr>
    </w:lvl>
    <w:lvl w:ilvl="8">
      <w:start w:val="1"/>
      <w:numFmt w:val="decimal"/>
      <w:lvlText w:val="%1.%2.%3.%4.%5.%6.%7.%8.%9"/>
      <w:lvlJc w:val="left"/>
      <w:pPr>
        <w:ind w:left="1800" w:hanging="1800"/>
      </w:pPr>
      <w:rPr>
        <w:rFonts w:hint="default"/>
        <w:b/>
        <w:sz w:val="24"/>
      </w:rPr>
    </w:lvl>
  </w:abstractNum>
  <w:abstractNum w:abstractNumId="31">
    <w:nsid w:val="44C922E5"/>
    <w:multiLevelType w:val="hybridMultilevel"/>
    <w:tmpl w:val="D2B6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4E55057"/>
    <w:multiLevelType w:val="multilevel"/>
    <w:tmpl w:val="BA861E6C"/>
    <w:lvl w:ilvl="0">
      <w:start w:val="1"/>
      <w:numFmt w:val="decimal"/>
      <w:lvlText w:val="%1."/>
      <w:lvlJc w:val="left"/>
      <w:pPr>
        <w:ind w:left="420" w:hanging="420"/>
      </w:pPr>
      <w:rPr>
        <w:rFonts w:hint="default"/>
      </w:rPr>
    </w:lvl>
    <w:lvl w:ilvl="1">
      <w:start w:val="1"/>
      <w:numFmt w:val="decimal"/>
      <w:lvlText w:val="%1.%2."/>
      <w:lvlJc w:val="left"/>
      <w:pPr>
        <w:ind w:left="896" w:hanging="420"/>
      </w:pPr>
      <w:rPr>
        <w:rFonts w:hint="default"/>
      </w:rPr>
    </w:lvl>
    <w:lvl w:ilvl="2">
      <w:start w:val="1"/>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33">
    <w:nsid w:val="45B4500B"/>
    <w:multiLevelType w:val="hybridMultilevel"/>
    <w:tmpl w:val="87262AAC"/>
    <w:lvl w:ilvl="0" w:tplc="840ADF20">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4">
    <w:nsid w:val="471D6BDE"/>
    <w:multiLevelType w:val="hybridMultilevel"/>
    <w:tmpl w:val="E3CA77D2"/>
    <w:lvl w:ilvl="0" w:tplc="C2E0B9D6">
      <w:start w:val="2"/>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5">
    <w:nsid w:val="47B53DA1"/>
    <w:multiLevelType w:val="multilevel"/>
    <w:tmpl w:val="A8184E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6">
    <w:nsid w:val="4CF1106C"/>
    <w:multiLevelType w:val="multilevel"/>
    <w:tmpl w:val="4B4ACBFE"/>
    <w:lvl w:ilvl="0">
      <w:start w:val="1"/>
      <w:numFmt w:val="decimal"/>
      <w:lvlText w:val="%1"/>
      <w:lvlJc w:val="left"/>
      <w:pPr>
        <w:ind w:left="850" w:hanging="850"/>
      </w:pPr>
      <w:rPr>
        <w:rFonts w:hint="default"/>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14D4A19"/>
    <w:multiLevelType w:val="hybridMultilevel"/>
    <w:tmpl w:val="D6AE6D0C"/>
    <w:lvl w:ilvl="0" w:tplc="280A000F">
      <w:start w:val="1"/>
      <w:numFmt w:val="decimal"/>
      <w:lvlText w:val="%1."/>
      <w:lvlJc w:val="left"/>
      <w:pPr>
        <w:ind w:left="1428" w:hanging="360"/>
      </w:pPr>
      <w:rPr>
        <w:rFonts w:hint="default"/>
        <w:b/>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38">
    <w:nsid w:val="54800D10"/>
    <w:multiLevelType w:val="hybridMultilevel"/>
    <w:tmpl w:val="E4D67FAA"/>
    <w:lvl w:ilvl="0" w:tplc="6B0C39E2">
      <w:start w:val="1"/>
      <w:numFmt w:val="decimal"/>
      <w:lvlText w:val="%1."/>
      <w:lvlJc w:val="left"/>
      <w:pPr>
        <w:ind w:left="2126" w:hanging="127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9">
    <w:nsid w:val="567F09F1"/>
    <w:multiLevelType w:val="multilevel"/>
    <w:tmpl w:val="B9EABCC6"/>
    <w:lvl w:ilvl="0">
      <w:start w:val="1"/>
      <w:numFmt w:val="decimal"/>
      <w:lvlText w:val="%1."/>
      <w:lvlJc w:val="left"/>
      <w:pPr>
        <w:ind w:left="102" w:hanging="504"/>
      </w:pPr>
      <w:rPr>
        <w:rFonts w:ascii="Trebuchet MS" w:eastAsia="Trebuchet MS" w:hAnsi="Trebuchet MS" w:cs="Trebuchet MS" w:hint="default"/>
        <w:b/>
        <w:bCs/>
        <w:spacing w:val="0"/>
        <w:w w:val="100"/>
        <w:sz w:val="28"/>
        <w:szCs w:val="28"/>
      </w:rPr>
    </w:lvl>
    <w:lvl w:ilvl="1">
      <w:start w:val="1"/>
      <w:numFmt w:val="decimal"/>
      <w:lvlText w:val="%1.%2"/>
      <w:lvlJc w:val="left"/>
      <w:pPr>
        <w:ind w:left="509" w:hanging="408"/>
      </w:pPr>
      <w:rPr>
        <w:rFonts w:hint="default"/>
        <w:b/>
        <w:bCs/>
        <w:w w:val="100"/>
      </w:rPr>
    </w:lvl>
    <w:lvl w:ilvl="2">
      <w:numFmt w:val="bullet"/>
      <w:lvlText w:val="•"/>
      <w:lvlJc w:val="left"/>
      <w:pPr>
        <w:ind w:left="540" w:hanging="408"/>
      </w:pPr>
      <w:rPr>
        <w:rFonts w:hint="default"/>
      </w:rPr>
    </w:lvl>
    <w:lvl w:ilvl="3">
      <w:numFmt w:val="bullet"/>
      <w:lvlText w:val="•"/>
      <w:lvlJc w:val="left"/>
      <w:pPr>
        <w:ind w:left="1635" w:hanging="408"/>
      </w:pPr>
      <w:rPr>
        <w:rFonts w:hint="default"/>
      </w:rPr>
    </w:lvl>
    <w:lvl w:ilvl="4">
      <w:numFmt w:val="bullet"/>
      <w:lvlText w:val="•"/>
      <w:lvlJc w:val="left"/>
      <w:pPr>
        <w:ind w:left="2731" w:hanging="408"/>
      </w:pPr>
      <w:rPr>
        <w:rFonts w:hint="default"/>
      </w:rPr>
    </w:lvl>
    <w:lvl w:ilvl="5">
      <w:numFmt w:val="bullet"/>
      <w:lvlText w:val="•"/>
      <w:lvlJc w:val="left"/>
      <w:pPr>
        <w:ind w:left="3827" w:hanging="408"/>
      </w:pPr>
      <w:rPr>
        <w:rFonts w:hint="default"/>
      </w:rPr>
    </w:lvl>
    <w:lvl w:ilvl="6">
      <w:numFmt w:val="bullet"/>
      <w:lvlText w:val="•"/>
      <w:lvlJc w:val="left"/>
      <w:pPr>
        <w:ind w:left="4923" w:hanging="408"/>
      </w:pPr>
      <w:rPr>
        <w:rFonts w:hint="default"/>
      </w:rPr>
    </w:lvl>
    <w:lvl w:ilvl="7">
      <w:numFmt w:val="bullet"/>
      <w:lvlText w:val="•"/>
      <w:lvlJc w:val="left"/>
      <w:pPr>
        <w:ind w:left="6019" w:hanging="408"/>
      </w:pPr>
      <w:rPr>
        <w:rFonts w:hint="default"/>
      </w:rPr>
    </w:lvl>
    <w:lvl w:ilvl="8">
      <w:numFmt w:val="bullet"/>
      <w:lvlText w:val="•"/>
      <w:lvlJc w:val="left"/>
      <w:pPr>
        <w:ind w:left="7114" w:hanging="408"/>
      </w:pPr>
      <w:rPr>
        <w:rFonts w:hint="default"/>
      </w:rPr>
    </w:lvl>
  </w:abstractNum>
  <w:abstractNum w:abstractNumId="40">
    <w:nsid w:val="56DC01CD"/>
    <w:multiLevelType w:val="multilevel"/>
    <w:tmpl w:val="49BAB2B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nsid w:val="5B6C79B1"/>
    <w:multiLevelType w:val="hybridMultilevel"/>
    <w:tmpl w:val="AD4A68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5E954B57"/>
    <w:multiLevelType w:val="multilevel"/>
    <w:tmpl w:val="3C7CCB12"/>
    <w:lvl w:ilvl="0">
      <w:start w:val="3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0E442F3"/>
    <w:multiLevelType w:val="hybridMultilevel"/>
    <w:tmpl w:val="1F206C32"/>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68C63A31"/>
    <w:multiLevelType w:val="hybridMultilevel"/>
    <w:tmpl w:val="30EC3558"/>
    <w:lvl w:ilvl="0" w:tplc="F3FA83CA">
      <w:start w:val="1"/>
      <w:numFmt w:val="decimal"/>
      <w:lvlText w:val="%1."/>
      <w:lvlJc w:val="left"/>
      <w:pPr>
        <w:ind w:left="1217" w:hanging="220"/>
      </w:pPr>
      <w:rPr>
        <w:rFonts w:ascii="Times New Roman" w:eastAsia="Times New Roman" w:hAnsi="Times New Roman" w:cs="Times New Roman" w:hint="default"/>
        <w:color w:val="231F20"/>
        <w:w w:val="100"/>
        <w:sz w:val="22"/>
        <w:szCs w:val="22"/>
      </w:rPr>
    </w:lvl>
    <w:lvl w:ilvl="1" w:tplc="8012CDD0">
      <w:numFmt w:val="bullet"/>
      <w:lvlText w:val="•"/>
      <w:lvlJc w:val="left"/>
      <w:pPr>
        <w:ind w:left="1819" w:hanging="220"/>
      </w:pPr>
      <w:rPr>
        <w:rFonts w:hint="default"/>
      </w:rPr>
    </w:lvl>
    <w:lvl w:ilvl="2" w:tplc="3E70C64C">
      <w:numFmt w:val="bullet"/>
      <w:lvlText w:val="•"/>
      <w:lvlJc w:val="left"/>
      <w:pPr>
        <w:ind w:left="2419" w:hanging="220"/>
      </w:pPr>
      <w:rPr>
        <w:rFonts w:hint="default"/>
      </w:rPr>
    </w:lvl>
    <w:lvl w:ilvl="3" w:tplc="0A5CA784">
      <w:numFmt w:val="bullet"/>
      <w:lvlText w:val="•"/>
      <w:lvlJc w:val="left"/>
      <w:pPr>
        <w:ind w:left="3019" w:hanging="220"/>
      </w:pPr>
      <w:rPr>
        <w:rFonts w:hint="default"/>
      </w:rPr>
    </w:lvl>
    <w:lvl w:ilvl="4" w:tplc="DB8E6D9A">
      <w:numFmt w:val="bullet"/>
      <w:lvlText w:val="•"/>
      <w:lvlJc w:val="left"/>
      <w:pPr>
        <w:ind w:left="3618" w:hanging="220"/>
      </w:pPr>
      <w:rPr>
        <w:rFonts w:hint="default"/>
      </w:rPr>
    </w:lvl>
    <w:lvl w:ilvl="5" w:tplc="4A88AE48">
      <w:numFmt w:val="bullet"/>
      <w:lvlText w:val="•"/>
      <w:lvlJc w:val="left"/>
      <w:pPr>
        <w:ind w:left="4218" w:hanging="220"/>
      </w:pPr>
      <w:rPr>
        <w:rFonts w:hint="default"/>
      </w:rPr>
    </w:lvl>
    <w:lvl w:ilvl="6" w:tplc="A104AB84">
      <w:numFmt w:val="bullet"/>
      <w:lvlText w:val="•"/>
      <w:lvlJc w:val="left"/>
      <w:pPr>
        <w:ind w:left="4818" w:hanging="220"/>
      </w:pPr>
      <w:rPr>
        <w:rFonts w:hint="default"/>
      </w:rPr>
    </w:lvl>
    <w:lvl w:ilvl="7" w:tplc="69D0E978">
      <w:numFmt w:val="bullet"/>
      <w:lvlText w:val="•"/>
      <w:lvlJc w:val="left"/>
      <w:pPr>
        <w:ind w:left="5417" w:hanging="220"/>
      </w:pPr>
      <w:rPr>
        <w:rFonts w:hint="default"/>
      </w:rPr>
    </w:lvl>
    <w:lvl w:ilvl="8" w:tplc="48B4A500">
      <w:numFmt w:val="bullet"/>
      <w:lvlText w:val="•"/>
      <w:lvlJc w:val="left"/>
      <w:pPr>
        <w:ind w:left="6017" w:hanging="220"/>
      </w:pPr>
      <w:rPr>
        <w:rFonts w:hint="default"/>
      </w:rPr>
    </w:lvl>
  </w:abstractNum>
  <w:abstractNum w:abstractNumId="45">
    <w:nsid w:val="6CBF2001"/>
    <w:multiLevelType w:val="hybridMultilevel"/>
    <w:tmpl w:val="E06C4278"/>
    <w:lvl w:ilvl="0" w:tplc="89DEA78A">
      <w:start w:val="1"/>
      <w:numFmt w:val="decimal"/>
      <w:lvlText w:val="%1"/>
      <w:lvlJc w:val="left"/>
      <w:pPr>
        <w:ind w:left="351" w:hanging="250"/>
      </w:pPr>
      <w:rPr>
        <w:rFonts w:ascii="Trebuchet MS" w:eastAsia="Trebuchet MS" w:hAnsi="Trebuchet MS" w:cs="Trebuchet MS" w:hint="default"/>
        <w:b/>
        <w:bCs/>
        <w:w w:val="100"/>
        <w:sz w:val="28"/>
        <w:szCs w:val="28"/>
      </w:rPr>
    </w:lvl>
    <w:lvl w:ilvl="1" w:tplc="E5F46626">
      <w:numFmt w:val="bullet"/>
      <w:lvlText w:val="•"/>
      <w:lvlJc w:val="left"/>
      <w:pPr>
        <w:ind w:left="360" w:hanging="250"/>
      </w:pPr>
      <w:rPr>
        <w:rFonts w:hint="default"/>
      </w:rPr>
    </w:lvl>
    <w:lvl w:ilvl="2" w:tplc="5C06CF3A">
      <w:numFmt w:val="bullet"/>
      <w:lvlText w:val="•"/>
      <w:lvlJc w:val="left"/>
      <w:pPr>
        <w:ind w:left="540" w:hanging="250"/>
      </w:pPr>
      <w:rPr>
        <w:rFonts w:hint="default"/>
      </w:rPr>
    </w:lvl>
    <w:lvl w:ilvl="3" w:tplc="6958E69C">
      <w:numFmt w:val="bullet"/>
      <w:lvlText w:val="•"/>
      <w:lvlJc w:val="left"/>
      <w:pPr>
        <w:ind w:left="1635" w:hanging="250"/>
      </w:pPr>
      <w:rPr>
        <w:rFonts w:hint="default"/>
      </w:rPr>
    </w:lvl>
    <w:lvl w:ilvl="4" w:tplc="9CFC091C">
      <w:numFmt w:val="bullet"/>
      <w:lvlText w:val="•"/>
      <w:lvlJc w:val="left"/>
      <w:pPr>
        <w:ind w:left="2731" w:hanging="250"/>
      </w:pPr>
      <w:rPr>
        <w:rFonts w:hint="default"/>
      </w:rPr>
    </w:lvl>
    <w:lvl w:ilvl="5" w:tplc="D2885E6C">
      <w:numFmt w:val="bullet"/>
      <w:lvlText w:val="•"/>
      <w:lvlJc w:val="left"/>
      <w:pPr>
        <w:ind w:left="3827" w:hanging="250"/>
      </w:pPr>
      <w:rPr>
        <w:rFonts w:hint="default"/>
      </w:rPr>
    </w:lvl>
    <w:lvl w:ilvl="6" w:tplc="BDACE24A">
      <w:numFmt w:val="bullet"/>
      <w:lvlText w:val="•"/>
      <w:lvlJc w:val="left"/>
      <w:pPr>
        <w:ind w:left="4923" w:hanging="250"/>
      </w:pPr>
      <w:rPr>
        <w:rFonts w:hint="default"/>
      </w:rPr>
    </w:lvl>
    <w:lvl w:ilvl="7" w:tplc="DCB21A0A">
      <w:numFmt w:val="bullet"/>
      <w:lvlText w:val="•"/>
      <w:lvlJc w:val="left"/>
      <w:pPr>
        <w:ind w:left="6019" w:hanging="250"/>
      </w:pPr>
      <w:rPr>
        <w:rFonts w:hint="default"/>
      </w:rPr>
    </w:lvl>
    <w:lvl w:ilvl="8" w:tplc="726E3FF6">
      <w:numFmt w:val="bullet"/>
      <w:lvlText w:val="•"/>
      <w:lvlJc w:val="left"/>
      <w:pPr>
        <w:ind w:left="7114" w:hanging="250"/>
      </w:pPr>
      <w:rPr>
        <w:rFonts w:hint="default"/>
      </w:rPr>
    </w:lvl>
  </w:abstractNum>
  <w:abstractNum w:abstractNumId="46">
    <w:nsid w:val="70CF01BE"/>
    <w:multiLevelType w:val="hybridMultilevel"/>
    <w:tmpl w:val="FA762F74"/>
    <w:lvl w:ilvl="0" w:tplc="3294BDBA">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7">
    <w:nsid w:val="799644E6"/>
    <w:multiLevelType w:val="hybridMultilevel"/>
    <w:tmpl w:val="4800BD3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D575304"/>
    <w:multiLevelType w:val="hybridMultilevel"/>
    <w:tmpl w:val="29C82794"/>
    <w:lvl w:ilvl="0" w:tplc="04160005">
      <w:start w:val="1"/>
      <w:numFmt w:val="bullet"/>
      <w:lvlText w:val=""/>
      <w:lvlJc w:val="left"/>
      <w:pPr>
        <w:ind w:left="3418" w:hanging="360"/>
      </w:pPr>
      <w:rPr>
        <w:rFonts w:ascii="Wingdings" w:hAnsi="Wingdings" w:hint="default"/>
      </w:rPr>
    </w:lvl>
    <w:lvl w:ilvl="1" w:tplc="04160003" w:tentative="1">
      <w:start w:val="1"/>
      <w:numFmt w:val="bullet"/>
      <w:lvlText w:val="o"/>
      <w:lvlJc w:val="left"/>
      <w:pPr>
        <w:ind w:left="4138" w:hanging="360"/>
      </w:pPr>
      <w:rPr>
        <w:rFonts w:ascii="Courier New" w:hAnsi="Courier New" w:cs="Courier New" w:hint="default"/>
      </w:rPr>
    </w:lvl>
    <w:lvl w:ilvl="2" w:tplc="04160005" w:tentative="1">
      <w:start w:val="1"/>
      <w:numFmt w:val="bullet"/>
      <w:lvlText w:val=""/>
      <w:lvlJc w:val="left"/>
      <w:pPr>
        <w:ind w:left="4858" w:hanging="360"/>
      </w:pPr>
      <w:rPr>
        <w:rFonts w:ascii="Wingdings" w:hAnsi="Wingdings" w:hint="default"/>
      </w:rPr>
    </w:lvl>
    <w:lvl w:ilvl="3" w:tplc="04160001" w:tentative="1">
      <w:start w:val="1"/>
      <w:numFmt w:val="bullet"/>
      <w:lvlText w:val=""/>
      <w:lvlJc w:val="left"/>
      <w:pPr>
        <w:ind w:left="5578" w:hanging="360"/>
      </w:pPr>
      <w:rPr>
        <w:rFonts w:ascii="Symbol" w:hAnsi="Symbol" w:hint="default"/>
      </w:rPr>
    </w:lvl>
    <w:lvl w:ilvl="4" w:tplc="04160003" w:tentative="1">
      <w:start w:val="1"/>
      <w:numFmt w:val="bullet"/>
      <w:lvlText w:val="o"/>
      <w:lvlJc w:val="left"/>
      <w:pPr>
        <w:ind w:left="6298" w:hanging="360"/>
      </w:pPr>
      <w:rPr>
        <w:rFonts w:ascii="Courier New" w:hAnsi="Courier New" w:cs="Courier New" w:hint="default"/>
      </w:rPr>
    </w:lvl>
    <w:lvl w:ilvl="5" w:tplc="04160005" w:tentative="1">
      <w:start w:val="1"/>
      <w:numFmt w:val="bullet"/>
      <w:lvlText w:val=""/>
      <w:lvlJc w:val="left"/>
      <w:pPr>
        <w:ind w:left="7018" w:hanging="360"/>
      </w:pPr>
      <w:rPr>
        <w:rFonts w:ascii="Wingdings" w:hAnsi="Wingdings" w:hint="default"/>
      </w:rPr>
    </w:lvl>
    <w:lvl w:ilvl="6" w:tplc="04160001" w:tentative="1">
      <w:start w:val="1"/>
      <w:numFmt w:val="bullet"/>
      <w:lvlText w:val=""/>
      <w:lvlJc w:val="left"/>
      <w:pPr>
        <w:ind w:left="7738" w:hanging="360"/>
      </w:pPr>
      <w:rPr>
        <w:rFonts w:ascii="Symbol" w:hAnsi="Symbol" w:hint="default"/>
      </w:rPr>
    </w:lvl>
    <w:lvl w:ilvl="7" w:tplc="04160003" w:tentative="1">
      <w:start w:val="1"/>
      <w:numFmt w:val="bullet"/>
      <w:lvlText w:val="o"/>
      <w:lvlJc w:val="left"/>
      <w:pPr>
        <w:ind w:left="8458" w:hanging="360"/>
      </w:pPr>
      <w:rPr>
        <w:rFonts w:ascii="Courier New" w:hAnsi="Courier New" w:cs="Courier New" w:hint="default"/>
      </w:rPr>
    </w:lvl>
    <w:lvl w:ilvl="8" w:tplc="04160005" w:tentative="1">
      <w:start w:val="1"/>
      <w:numFmt w:val="bullet"/>
      <w:lvlText w:val=""/>
      <w:lvlJc w:val="left"/>
      <w:pPr>
        <w:ind w:left="9178" w:hanging="360"/>
      </w:pPr>
      <w:rPr>
        <w:rFonts w:ascii="Wingdings" w:hAnsi="Wingdings" w:hint="default"/>
      </w:rPr>
    </w:lvl>
  </w:abstractNum>
  <w:num w:numId="1">
    <w:abstractNumId w:val="44"/>
  </w:num>
  <w:num w:numId="2">
    <w:abstractNumId w:val="24"/>
  </w:num>
  <w:num w:numId="3">
    <w:abstractNumId w:val="27"/>
  </w:num>
  <w:num w:numId="4">
    <w:abstractNumId w:val="37"/>
  </w:num>
  <w:num w:numId="5">
    <w:abstractNumId w:val="48"/>
  </w:num>
  <w:num w:numId="6">
    <w:abstractNumId w:val="20"/>
  </w:num>
  <w:num w:numId="7">
    <w:abstractNumId w:val="15"/>
  </w:num>
  <w:num w:numId="8">
    <w:abstractNumId w:val="26"/>
  </w:num>
  <w:num w:numId="9">
    <w:abstractNumId w:val="33"/>
  </w:num>
  <w:num w:numId="10">
    <w:abstractNumId w:val="18"/>
  </w:num>
  <w:num w:numId="11">
    <w:abstractNumId w:val="23"/>
  </w:num>
  <w:num w:numId="12">
    <w:abstractNumId w:val="25"/>
  </w:num>
  <w:num w:numId="13">
    <w:abstractNumId w:val="38"/>
  </w:num>
  <w:num w:numId="14">
    <w:abstractNumId w:val="22"/>
  </w:num>
  <w:num w:numId="15">
    <w:abstractNumId w:val="28"/>
  </w:num>
  <w:num w:numId="16">
    <w:abstractNumId w:val="13"/>
  </w:num>
  <w:num w:numId="17">
    <w:abstractNumId w:val="42"/>
  </w:num>
  <w:num w:numId="18">
    <w:abstractNumId w:val="35"/>
  </w:num>
  <w:num w:numId="19">
    <w:abstractNumId w:val="31"/>
  </w:num>
  <w:num w:numId="20">
    <w:abstractNumId w:val="39"/>
  </w:num>
  <w:num w:numId="21">
    <w:abstractNumId w:val="19"/>
  </w:num>
  <w:num w:numId="22">
    <w:abstractNumId w:val="9"/>
  </w:num>
  <w:num w:numId="23">
    <w:abstractNumId w:val="45"/>
  </w:num>
  <w:num w:numId="24">
    <w:abstractNumId w:val="36"/>
  </w:num>
  <w:num w:numId="25">
    <w:abstractNumId w:val="21"/>
  </w:num>
  <w:num w:numId="26">
    <w:abstractNumId w:val="30"/>
  </w:num>
  <w:num w:numId="27">
    <w:abstractNumId w:val="14"/>
  </w:num>
  <w:num w:numId="28">
    <w:abstractNumId w:val="7"/>
  </w:num>
  <w:num w:numId="29">
    <w:abstractNumId w:val="47"/>
  </w:num>
  <w:num w:numId="30">
    <w:abstractNumId w:val="41"/>
  </w:num>
  <w:num w:numId="31">
    <w:abstractNumId w:val="10"/>
  </w:num>
  <w:num w:numId="32">
    <w:abstractNumId w:val="43"/>
  </w:num>
  <w:num w:numId="33">
    <w:abstractNumId w:val="8"/>
  </w:num>
  <w:num w:numId="34">
    <w:abstractNumId w:val="11"/>
  </w:num>
  <w:num w:numId="35">
    <w:abstractNumId w:val="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
  </w:num>
  <w:num w:numId="39">
    <w:abstractNumId w:val="3"/>
  </w:num>
  <w:num w:numId="40">
    <w:abstractNumId w:val="4"/>
  </w:num>
  <w:num w:numId="41">
    <w:abstractNumId w:val="5"/>
  </w:num>
  <w:num w:numId="42">
    <w:abstractNumId w:val="34"/>
  </w:num>
  <w:num w:numId="43">
    <w:abstractNumId w:val="12"/>
  </w:num>
  <w:num w:numId="44">
    <w:abstractNumId w:val="16"/>
  </w:num>
  <w:num w:numId="45">
    <w:abstractNumId w:val="40"/>
  </w:num>
  <w:num w:numId="46">
    <w:abstractNumId w:val="29"/>
  </w:num>
  <w:num w:numId="47">
    <w:abstractNumId w:val="46"/>
  </w:num>
  <w:num w:numId="48">
    <w:abstractNumId w:val="17"/>
  </w:num>
  <w:num w:numId="49">
    <w:abstractNumId w:val="32"/>
  </w:num>
  <w:num w:numId="50">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hideGrammaticalErrors/>
  <w:doNotTrackMoves/>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ulTrailSpace/>
  </w:compat>
  <w:rsids>
    <w:rsidRoot w:val="006C3A05"/>
    <w:rsid w:val="00003C81"/>
    <w:rsid w:val="00006C48"/>
    <w:rsid w:val="000137C3"/>
    <w:rsid w:val="00015AC2"/>
    <w:rsid w:val="000226E0"/>
    <w:rsid w:val="00045641"/>
    <w:rsid w:val="000470AA"/>
    <w:rsid w:val="0005110D"/>
    <w:rsid w:val="0009537A"/>
    <w:rsid w:val="000C40EC"/>
    <w:rsid w:val="000D0E19"/>
    <w:rsid w:val="000F3450"/>
    <w:rsid w:val="000F3475"/>
    <w:rsid w:val="001002EE"/>
    <w:rsid w:val="0010216C"/>
    <w:rsid w:val="001050B7"/>
    <w:rsid w:val="001240BE"/>
    <w:rsid w:val="001271A8"/>
    <w:rsid w:val="00127AE6"/>
    <w:rsid w:val="00127FEE"/>
    <w:rsid w:val="00144AEA"/>
    <w:rsid w:val="00161BF9"/>
    <w:rsid w:val="00165031"/>
    <w:rsid w:val="00173848"/>
    <w:rsid w:val="001745C5"/>
    <w:rsid w:val="001767B1"/>
    <w:rsid w:val="00183B52"/>
    <w:rsid w:val="001A02A8"/>
    <w:rsid w:val="001A1A2C"/>
    <w:rsid w:val="001A30B1"/>
    <w:rsid w:val="001A446E"/>
    <w:rsid w:val="001B6649"/>
    <w:rsid w:val="001D2272"/>
    <w:rsid w:val="001E7187"/>
    <w:rsid w:val="00205B4C"/>
    <w:rsid w:val="00217E8B"/>
    <w:rsid w:val="00220F40"/>
    <w:rsid w:val="00226287"/>
    <w:rsid w:val="00235C00"/>
    <w:rsid w:val="00261B59"/>
    <w:rsid w:val="002621B7"/>
    <w:rsid w:val="00272BFB"/>
    <w:rsid w:val="002736C4"/>
    <w:rsid w:val="0028105F"/>
    <w:rsid w:val="00281823"/>
    <w:rsid w:val="00281CD9"/>
    <w:rsid w:val="002934C7"/>
    <w:rsid w:val="002A078F"/>
    <w:rsid w:val="002A4456"/>
    <w:rsid w:val="002B7251"/>
    <w:rsid w:val="002C203D"/>
    <w:rsid w:val="002D07E5"/>
    <w:rsid w:val="002D3BDE"/>
    <w:rsid w:val="002D47F3"/>
    <w:rsid w:val="002F3E89"/>
    <w:rsid w:val="00301F36"/>
    <w:rsid w:val="003062FA"/>
    <w:rsid w:val="003134DA"/>
    <w:rsid w:val="00314444"/>
    <w:rsid w:val="0031648B"/>
    <w:rsid w:val="003249DE"/>
    <w:rsid w:val="00334432"/>
    <w:rsid w:val="0034218D"/>
    <w:rsid w:val="0035119E"/>
    <w:rsid w:val="003512BC"/>
    <w:rsid w:val="00356823"/>
    <w:rsid w:val="0037033C"/>
    <w:rsid w:val="003C2F08"/>
    <w:rsid w:val="003D1C04"/>
    <w:rsid w:val="003D366F"/>
    <w:rsid w:val="003D3E23"/>
    <w:rsid w:val="003D68A6"/>
    <w:rsid w:val="003E255E"/>
    <w:rsid w:val="003F402C"/>
    <w:rsid w:val="004046D7"/>
    <w:rsid w:val="00405615"/>
    <w:rsid w:val="00430D0F"/>
    <w:rsid w:val="00435807"/>
    <w:rsid w:val="00437BCD"/>
    <w:rsid w:val="004537BA"/>
    <w:rsid w:val="00462FF0"/>
    <w:rsid w:val="00466482"/>
    <w:rsid w:val="004811B2"/>
    <w:rsid w:val="004A0025"/>
    <w:rsid w:val="004A2C88"/>
    <w:rsid w:val="004A421E"/>
    <w:rsid w:val="004D1D50"/>
    <w:rsid w:val="004D43FC"/>
    <w:rsid w:val="00502540"/>
    <w:rsid w:val="005152AC"/>
    <w:rsid w:val="00516B13"/>
    <w:rsid w:val="005173E0"/>
    <w:rsid w:val="00520937"/>
    <w:rsid w:val="00524706"/>
    <w:rsid w:val="00543086"/>
    <w:rsid w:val="00544BF0"/>
    <w:rsid w:val="00544D50"/>
    <w:rsid w:val="0055414E"/>
    <w:rsid w:val="005613B6"/>
    <w:rsid w:val="00567FA2"/>
    <w:rsid w:val="005833E7"/>
    <w:rsid w:val="00590887"/>
    <w:rsid w:val="00595B61"/>
    <w:rsid w:val="00597897"/>
    <w:rsid w:val="005A6748"/>
    <w:rsid w:val="005A6D32"/>
    <w:rsid w:val="005D5FB7"/>
    <w:rsid w:val="005D7424"/>
    <w:rsid w:val="00605F12"/>
    <w:rsid w:val="00606234"/>
    <w:rsid w:val="006217A5"/>
    <w:rsid w:val="00625122"/>
    <w:rsid w:val="00626E3B"/>
    <w:rsid w:val="0063134B"/>
    <w:rsid w:val="00634358"/>
    <w:rsid w:val="0064665D"/>
    <w:rsid w:val="00646C13"/>
    <w:rsid w:val="006606D2"/>
    <w:rsid w:val="006626BA"/>
    <w:rsid w:val="006753D2"/>
    <w:rsid w:val="00686C1A"/>
    <w:rsid w:val="006C3A05"/>
    <w:rsid w:val="006C4089"/>
    <w:rsid w:val="006D0180"/>
    <w:rsid w:val="006E1C23"/>
    <w:rsid w:val="006E3092"/>
    <w:rsid w:val="006E5BAB"/>
    <w:rsid w:val="006F203E"/>
    <w:rsid w:val="006F4BF5"/>
    <w:rsid w:val="00703509"/>
    <w:rsid w:val="00707267"/>
    <w:rsid w:val="00715F72"/>
    <w:rsid w:val="00727029"/>
    <w:rsid w:val="007316DE"/>
    <w:rsid w:val="007356E2"/>
    <w:rsid w:val="007435FD"/>
    <w:rsid w:val="00743AF5"/>
    <w:rsid w:val="007457E9"/>
    <w:rsid w:val="00747187"/>
    <w:rsid w:val="007607CF"/>
    <w:rsid w:val="007623A5"/>
    <w:rsid w:val="0077646F"/>
    <w:rsid w:val="00797E25"/>
    <w:rsid w:val="007A4DFE"/>
    <w:rsid w:val="007A56DD"/>
    <w:rsid w:val="007B30CD"/>
    <w:rsid w:val="007C70A6"/>
    <w:rsid w:val="007D7075"/>
    <w:rsid w:val="007E4D19"/>
    <w:rsid w:val="007E7443"/>
    <w:rsid w:val="00803258"/>
    <w:rsid w:val="00803AA9"/>
    <w:rsid w:val="00813BC5"/>
    <w:rsid w:val="00822351"/>
    <w:rsid w:val="008233B3"/>
    <w:rsid w:val="00827F46"/>
    <w:rsid w:val="008317F2"/>
    <w:rsid w:val="00833B11"/>
    <w:rsid w:val="00841F9D"/>
    <w:rsid w:val="00844468"/>
    <w:rsid w:val="00854269"/>
    <w:rsid w:val="00854367"/>
    <w:rsid w:val="00854A4F"/>
    <w:rsid w:val="008604EA"/>
    <w:rsid w:val="008662F8"/>
    <w:rsid w:val="008A3FB7"/>
    <w:rsid w:val="008B77F7"/>
    <w:rsid w:val="008C590E"/>
    <w:rsid w:val="008C5F23"/>
    <w:rsid w:val="008C6FCC"/>
    <w:rsid w:val="008D724A"/>
    <w:rsid w:val="008D7EC8"/>
    <w:rsid w:val="008E0C57"/>
    <w:rsid w:val="008F1C54"/>
    <w:rsid w:val="008F3B8D"/>
    <w:rsid w:val="008F3DAC"/>
    <w:rsid w:val="008F67F5"/>
    <w:rsid w:val="00906100"/>
    <w:rsid w:val="0091286D"/>
    <w:rsid w:val="00912C93"/>
    <w:rsid w:val="009130D8"/>
    <w:rsid w:val="00917B2F"/>
    <w:rsid w:val="00924486"/>
    <w:rsid w:val="00944537"/>
    <w:rsid w:val="00995698"/>
    <w:rsid w:val="009A5932"/>
    <w:rsid w:val="009C1B83"/>
    <w:rsid w:val="009D51BA"/>
    <w:rsid w:val="009F1A58"/>
    <w:rsid w:val="009F7FE0"/>
    <w:rsid w:val="00A00207"/>
    <w:rsid w:val="00A038BA"/>
    <w:rsid w:val="00A1601B"/>
    <w:rsid w:val="00A214B4"/>
    <w:rsid w:val="00A247B8"/>
    <w:rsid w:val="00A25AD7"/>
    <w:rsid w:val="00A301C2"/>
    <w:rsid w:val="00A343A1"/>
    <w:rsid w:val="00A428E4"/>
    <w:rsid w:val="00A436D1"/>
    <w:rsid w:val="00A4482B"/>
    <w:rsid w:val="00A46FFC"/>
    <w:rsid w:val="00A6125D"/>
    <w:rsid w:val="00A61B52"/>
    <w:rsid w:val="00A67467"/>
    <w:rsid w:val="00A707FA"/>
    <w:rsid w:val="00A96F62"/>
    <w:rsid w:val="00AB1CAE"/>
    <w:rsid w:val="00AC589A"/>
    <w:rsid w:val="00AC777B"/>
    <w:rsid w:val="00AE786F"/>
    <w:rsid w:val="00B0190E"/>
    <w:rsid w:val="00B12276"/>
    <w:rsid w:val="00B150BB"/>
    <w:rsid w:val="00B406F4"/>
    <w:rsid w:val="00B5087D"/>
    <w:rsid w:val="00B52FE9"/>
    <w:rsid w:val="00B634DD"/>
    <w:rsid w:val="00B656B9"/>
    <w:rsid w:val="00B80295"/>
    <w:rsid w:val="00B81EAF"/>
    <w:rsid w:val="00B9308B"/>
    <w:rsid w:val="00BB123A"/>
    <w:rsid w:val="00BB25AA"/>
    <w:rsid w:val="00BB25EC"/>
    <w:rsid w:val="00BC2C2B"/>
    <w:rsid w:val="00BF04AC"/>
    <w:rsid w:val="00BF6A12"/>
    <w:rsid w:val="00BF704A"/>
    <w:rsid w:val="00C035D9"/>
    <w:rsid w:val="00C11FE5"/>
    <w:rsid w:val="00C20AFF"/>
    <w:rsid w:val="00C406D7"/>
    <w:rsid w:val="00C5483B"/>
    <w:rsid w:val="00C851DA"/>
    <w:rsid w:val="00C86550"/>
    <w:rsid w:val="00C866FC"/>
    <w:rsid w:val="00CA31D4"/>
    <w:rsid w:val="00CA5C93"/>
    <w:rsid w:val="00CB648B"/>
    <w:rsid w:val="00CC65C0"/>
    <w:rsid w:val="00CC67C3"/>
    <w:rsid w:val="00CD4A7B"/>
    <w:rsid w:val="00CD553C"/>
    <w:rsid w:val="00CD6E03"/>
    <w:rsid w:val="00CE31BF"/>
    <w:rsid w:val="00CE35B3"/>
    <w:rsid w:val="00CF2EE2"/>
    <w:rsid w:val="00D012FC"/>
    <w:rsid w:val="00D04D88"/>
    <w:rsid w:val="00D062F4"/>
    <w:rsid w:val="00D12605"/>
    <w:rsid w:val="00D15D04"/>
    <w:rsid w:val="00D30193"/>
    <w:rsid w:val="00D35744"/>
    <w:rsid w:val="00D771EF"/>
    <w:rsid w:val="00D8618E"/>
    <w:rsid w:val="00D86F3E"/>
    <w:rsid w:val="00D910FB"/>
    <w:rsid w:val="00D92F58"/>
    <w:rsid w:val="00D947A6"/>
    <w:rsid w:val="00DA04BE"/>
    <w:rsid w:val="00DA08D3"/>
    <w:rsid w:val="00DA0CD3"/>
    <w:rsid w:val="00DA1227"/>
    <w:rsid w:val="00DB5902"/>
    <w:rsid w:val="00DB62AA"/>
    <w:rsid w:val="00DC13CF"/>
    <w:rsid w:val="00DC2D72"/>
    <w:rsid w:val="00DD4A5E"/>
    <w:rsid w:val="00DD4F45"/>
    <w:rsid w:val="00DD674D"/>
    <w:rsid w:val="00DE7E8C"/>
    <w:rsid w:val="00E004FF"/>
    <w:rsid w:val="00E016E4"/>
    <w:rsid w:val="00E031DF"/>
    <w:rsid w:val="00E07C09"/>
    <w:rsid w:val="00E14291"/>
    <w:rsid w:val="00E21806"/>
    <w:rsid w:val="00E22AE1"/>
    <w:rsid w:val="00E24815"/>
    <w:rsid w:val="00E35189"/>
    <w:rsid w:val="00E41363"/>
    <w:rsid w:val="00E459DD"/>
    <w:rsid w:val="00E4643E"/>
    <w:rsid w:val="00E51FA9"/>
    <w:rsid w:val="00E57ECD"/>
    <w:rsid w:val="00E64A24"/>
    <w:rsid w:val="00E706DD"/>
    <w:rsid w:val="00E75A25"/>
    <w:rsid w:val="00E9456A"/>
    <w:rsid w:val="00EA5FDA"/>
    <w:rsid w:val="00EB54F0"/>
    <w:rsid w:val="00EE0B54"/>
    <w:rsid w:val="00EE373D"/>
    <w:rsid w:val="00EE4F14"/>
    <w:rsid w:val="00EF0A51"/>
    <w:rsid w:val="00EF414D"/>
    <w:rsid w:val="00F02B9C"/>
    <w:rsid w:val="00F30D16"/>
    <w:rsid w:val="00F44532"/>
    <w:rsid w:val="00F5080D"/>
    <w:rsid w:val="00F50979"/>
    <w:rsid w:val="00F533D1"/>
    <w:rsid w:val="00F81B95"/>
    <w:rsid w:val="00F862E5"/>
    <w:rsid w:val="00F93ECE"/>
    <w:rsid w:val="00F97FCD"/>
    <w:rsid w:val="00FA3005"/>
    <w:rsid w:val="00FB478E"/>
    <w:rsid w:val="00FC0A88"/>
    <w:rsid w:val="00FC2631"/>
    <w:rsid w:val="00FC29E8"/>
    <w:rsid w:val="00FC3FCD"/>
    <w:rsid w:val="00FD52D7"/>
    <w:rsid w:val="00FE0E44"/>
    <w:rsid w:val="00FF1EDA"/>
    <w:rsid w:val="00FF35D8"/>
  </w:rsids>
  <m:mathPr>
    <m:mathFont m:val="Times New Roman Bold Italic"/>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4AEA"/>
    <w:rPr>
      <w:rFonts w:ascii="Times New Roman" w:eastAsia="Times New Roman" w:hAnsi="Times New Roman" w:cs="Times New Roman"/>
    </w:rPr>
  </w:style>
  <w:style w:type="paragraph" w:styleId="Heading1">
    <w:name w:val="heading 1"/>
    <w:basedOn w:val="Normal"/>
    <w:link w:val="Heading1Char"/>
    <w:uiPriority w:val="1"/>
    <w:qFormat/>
    <w:rsid w:val="00144AEA"/>
    <w:pPr>
      <w:spacing w:before="85"/>
      <w:ind w:left="414" w:right="532"/>
      <w:jc w:val="center"/>
      <w:outlineLvl w:val="0"/>
    </w:pPr>
    <w:rPr>
      <w:b/>
      <w:bCs/>
      <w:sz w:val="36"/>
      <w:szCs w:val="36"/>
    </w:rPr>
  </w:style>
  <w:style w:type="paragraph" w:styleId="Heading2">
    <w:name w:val="heading 2"/>
    <w:basedOn w:val="Normal"/>
    <w:link w:val="Heading2Char"/>
    <w:uiPriority w:val="1"/>
    <w:qFormat/>
    <w:rsid w:val="00F93ECE"/>
    <w:pPr>
      <w:ind w:left="413" w:right="532"/>
      <w:jc w:val="center"/>
      <w:outlineLvl w:val="1"/>
    </w:pPr>
    <w:rPr>
      <w:b/>
      <w:bCs/>
      <w:i/>
      <w:sz w:val="36"/>
      <w:szCs w:val="28"/>
    </w:rPr>
  </w:style>
  <w:style w:type="paragraph" w:styleId="Heading3">
    <w:name w:val="heading 3"/>
    <w:basedOn w:val="Normal"/>
    <w:link w:val="Heading3Char"/>
    <w:uiPriority w:val="1"/>
    <w:qFormat/>
    <w:rsid w:val="00F97FCD"/>
    <w:pPr>
      <w:spacing w:before="138"/>
      <w:ind w:left="414"/>
      <w:jc w:val="right"/>
      <w:outlineLvl w:val="2"/>
    </w:pPr>
    <w:rPr>
      <w:bCs/>
      <w:i/>
      <w:sz w:val="24"/>
      <w:szCs w:val="26"/>
    </w:rPr>
  </w:style>
  <w:style w:type="paragraph" w:styleId="Heading4">
    <w:name w:val="heading 4"/>
    <w:basedOn w:val="Normal"/>
    <w:link w:val="Heading4Char"/>
    <w:uiPriority w:val="1"/>
    <w:qFormat/>
    <w:rsid w:val="00144AEA"/>
    <w:pPr>
      <w:ind w:left="430"/>
      <w:outlineLvl w:val="3"/>
    </w:pPr>
    <w:rPr>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1"/>
    <w:rsid w:val="00A67467"/>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1"/>
    <w:rsid w:val="00F93ECE"/>
    <w:rPr>
      <w:rFonts w:ascii="Times New Roman" w:eastAsia="Times New Roman" w:hAnsi="Times New Roman" w:cs="Times New Roman"/>
      <w:b/>
      <w:bCs/>
      <w:i/>
      <w:sz w:val="36"/>
      <w:szCs w:val="28"/>
    </w:rPr>
  </w:style>
  <w:style w:type="character" w:customStyle="1" w:styleId="Heading3Char">
    <w:name w:val="Heading 3 Char"/>
    <w:basedOn w:val="DefaultParagraphFont"/>
    <w:link w:val="Heading3"/>
    <w:uiPriority w:val="1"/>
    <w:rsid w:val="00F97FCD"/>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uiPriority w:val="1"/>
    <w:rsid w:val="00B406F4"/>
    <w:rPr>
      <w:rFonts w:ascii="Times New Roman" w:eastAsia="Times New Roman" w:hAnsi="Times New Roman" w:cs="Times New Roman"/>
      <w:b/>
      <w:bCs/>
      <w:sz w:val="24"/>
      <w:szCs w:val="24"/>
    </w:rPr>
  </w:style>
  <w:style w:type="table" w:customStyle="1" w:styleId="TableNormal1">
    <w:name w:val="Table Normal1"/>
    <w:uiPriority w:val="2"/>
    <w:semiHidden/>
    <w:unhideWhenUsed/>
    <w:qFormat/>
    <w:rsid w:val="00144AEA"/>
    <w:tblPr>
      <w:tblInd w:w="0" w:type="dxa"/>
      <w:tblCellMar>
        <w:top w:w="0" w:type="dxa"/>
        <w:left w:w="0" w:type="dxa"/>
        <w:bottom w:w="0" w:type="dxa"/>
        <w:right w:w="0" w:type="dxa"/>
      </w:tblCellMar>
    </w:tblPr>
  </w:style>
  <w:style w:type="paragraph" w:styleId="TOC1">
    <w:name w:val="toc 1"/>
    <w:basedOn w:val="Normal"/>
    <w:uiPriority w:val="39"/>
    <w:qFormat/>
    <w:rsid w:val="00144AEA"/>
    <w:pPr>
      <w:spacing w:before="436"/>
      <w:ind w:left="430" w:hanging="240"/>
      <w:jc w:val="both"/>
    </w:pPr>
    <w:rPr>
      <w:b/>
      <w:bCs/>
      <w:sz w:val="24"/>
      <w:szCs w:val="24"/>
    </w:rPr>
  </w:style>
  <w:style w:type="paragraph" w:styleId="TOC2">
    <w:name w:val="toc 2"/>
    <w:basedOn w:val="Normal"/>
    <w:uiPriority w:val="39"/>
    <w:qFormat/>
    <w:rsid w:val="00144AEA"/>
    <w:pPr>
      <w:spacing w:before="80"/>
      <w:ind w:left="430"/>
      <w:jc w:val="both"/>
    </w:pPr>
    <w:rPr>
      <w:i/>
      <w:sz w:val="24"/>
      <w:szCs w:val="24"/>
    </w:rPr>
  </w:style>
  <w:style w:type="paragraph" w:styleId="BodyText">
    <w:name w:val="Body Text"/>
    <w:basedOn w:val="Normal"/>
    <w:link w:val="BodyTextChar"/>
    <w:uiPriority w:val="1"/>
    <w:qFormat/>
    <w:rsid w:val="00144AEA"/>
    <w:pPr>
      <w:spacing w:before="1"/>
      <w:ind w:left="430"/>
      <w:jc w:val="both"/>
    </w:pPr>
    <w:rPr>
      <w:sz w:val="24"/>
      <w:szCs w:val="24"/>
    </w:rPr>
  </w:style>
  <w:style w:type="character" w:customStyle="1" w:styleId="BodyTextChar">
    <w:name w:val="Body Text Char"/>
    <w:basedOn w:val="DefaultParagraphFont"/>
    <w:link w:val="BodyText"/>
    <w:uiPriority w:val="1"/>
    <w:rsid w:val="00A67467"/>
    <w:rPr>
      <w:rFonts w:ascii="Times New Roman" w:eastAsia="Times New Roman" w:hAnsi="Times New Roman" w:cs="Times New Roman"/>
      <w:sz w:val="24"/>
      <w:szCs w:val="24"/>
    </w:rPr>
  </w:style>
  <w:style w:type="paragraph" w:styleId="ListParagraph">
    <w:name w:val="List Paragraph"/>
    <w:basedOn w:val="Normal"/>
    <w:qFormat/>
    <w:rsid w:val="00144AEA"/>
    <w:pPr>
      <w:ind w:left="430"/>
      <w:jc w:val="both"/>
    </w:pPr>
  </w:style>
  <w:style w:type="paragraph" w:customStyle="1" w:styleId="TableParagraph">
    <w:name w:val="Table Paragraph"/>
    <w:basedOn w:val="Normal"/>
    <w:uiPriority w:val="1"/>
    <w:qFormat/>
    <w:rsid w:val="00144AEA"/>
  </w:style>
  <w:style w:type="paragraph" w:styleId="BalloonText">
    <w:name w:val="Balloon Text"/>
    <w:basedOn w:val="Normal"/>
    <w:link w:val="BalloonTextChar"/>
    <w:uiPriority w:val="99"/>
    <w:semiHidden/>
    <w:unhideWhenUsed/>
    <w:rsid w:val="00BF04AC"/>
    <w:rPr>
      <w:rFonts w:ascii="Tahoma" w:hAnsi="Tahoma" w:cs="Tahoma"/>
      <w:sz w:val="16"/>
      <w:szCs w:val="16"/>
    </w:rPr>
  </w:style>
  <w:style w:type="character" w:customStyle="1" w:styleId="BalloonTextChar">
    <w:name w:val="Balloon Text Char"/>
    <w:basedOn w:val="DefaultParagraphFont"/>
    <w:link w:val="BalloonText"/>
    <w:uiPriority w:val="99"/>
    <w:semiHidden/>
    <w:rsid w:val="00BF04AC"/>
    <w:rPr>
      <w:rFonts w:ascii="Tahoma" w:eastAsia="Times New Roman" w:hAnsi="Tahoma" w:cs="Tahoma"/>
      <w:sz w:val="16"/>
      <w:szCs w:val="16"/>
    </w:rPr>
  </w:style>
  <w:style w:type="paragraph" w:styleId="Header">
    <w:name w:val="header"/>
    <w:basedOn w:val="Normal"/>
    <w:link w:val="HeaderChar"/>
    <w:uiPriority w:val="99"/>
    <w:unhideWhenUsed/>
    <w:rsid w:val="009C1B83"/>
    <w:pPr>
      <w:tabs>
        <w:tab w:val="center" w:pos="4252"/>
        <w:tab w:val="right" w:pos="8504"/>
      </w:tabs>
    </w:pPr>
  </w:style>
  <w:style w:type="character" w:customStyle="1" w:styleId="HeaderChar">
    <w:name w:val="Header Char"/>
    <w:basedOn w:val="DefaultParagraphFont"/>
    <w:link w:val="Header"/>
    <w:uiPriority w:val="99"/>
    <w:rsid w:val="009C1B83"/>
    <w:rPr>
      <w:rFonts w:ascii="Times New Roman" w:eastAsia="Times New Roman" w:hAnsi="Times New Roman" w:cs="Times New Roman"/>
    </w:rPr>
  </w:style>
  <w:style w:type="paragraph" w:styleId="Footer">
    <w:name w:val="footer"/>
    <w:basedOn w:val="Normal"/>
    <w:link w:val="FooterChar"/>
    <w:uiPriority w:val="99"/>
    <w:unhideWhenUsed/>
    <w:rsid w:val="009C1B83"/>
    <w:pPr>
      <w:tabs>
        <w:tab w:val="center" w:pos="4252"/>
        <w:tab w:val="right" w:pos="8504"/>
      </w:tabs>
    </w:pPr>
  </w:style>
  <w:style w:type="character" w:customStyle="1" w:styleId="FooterChar">
    <w:name w:val="Footer Char"/>
    <w:basedOn w:val="DefaultParagraphFont"/>
    <w:link w:val="Footer"/>
    <w:uiPriority w:val="99"/>
    <w:rsid w:val="009C1B83"/>
    <w:rPr>
      <w:rFonts w:ascii="Times New Roman" w:eastAsia="Times New Roman" w:hAnsi="Times New Roman" w:cs="Times New Roman"/>
    </w:rPr>
  </w:style>
  <w:style w:type="character" w:styleId="Hyperlink">
    <w:name w:val="Hyperlink"/>
    <w:uiPriority w:val="99"/>
    <w:unhideWhenUsed/>
    <w:rsid w:val="00A67467"/>
    <w:rPr>
      <w:color w:val="0000FF"/>
      <w:u w:val="single"/>
    </w:rPr>
  </w:style>
  <w:style w:type="character" w:styleId="FootnoteReference">
    <w:name w:val="footnote reference"/>
    <w:aliases w:val="Referência de rodapé"/>
    <w:qFormat/>
    <w:rsid w:val="00A67467"/>
    <w:rPr>
      <w:vertAlign w:val="superscript"/>
    </w:rPr>
  </w:style>
  <w:style w:type="paragraph" w:customStyle="1" w:styleId="Resumo">
    <w:name w:val="Resumo"/>
    <w:rsid w:val="00A67467"/>
    <w:pPr>
      <w:widowControl/>
      <w:suppressAutoHyphens/>
      <w:autoSpaceDE/>
      <w:autoSpaceDN/>
      <w:spacing w:before="360"/>
      <w:jc w:val="both"/>
    </w:pPr>
    <w:rPr>
      <w:rFonts w:ascii="Times New Roman Bold Italic" w:eastAsia="Calibri" w:hAnsi="Times New Roman Bold Italic" w:cs="Times New Roman Bold Italic"/>
      <w:color w:val="000000"/>
      <w:sz w:val="24"/>
      <w:szCs w:val="24"/>
      <w:lang w:val="pt-PT" w:eastAsia="ar-SA"/>
    </w:rPr>
  </w:style>
  <w:style w:type="paragraph" w:styleId="FootnoteText">
    <w:name w:val="footnote text"/>
    <w:basedOn w:val="Normal"/>
    <w:link w:val="FootnoteTextChar"/>
    <w:qFormat/>
    <w:rsid w:val="00A67467"/>
    <w:pPr>
      <w:widowControl/>
      <w:suppressAutoHyphens/>
      <w:autoSpaceDE/>
      <w:autoSpaceDN/>
    </w:pPr>
    <w:rPr>
      <w:rFonts w:eastAsia="Calibri"/>
      <w:color w:val="000000"/>
      <w:sz w:val="20"/>
      <w:szCs w:val="20"/>
      <w:lang w:val="pt-PT" w:eastAsia="ar-SA"/>
    </w:rPr>
  </w:style>
  <w:style w:type="character" w:customStyle="1" w:styleId="FootnoteTextChar">
    <w:name w:val="Footnote Text Char"/>
    <w:basedOn w:val="DefaultParagraphFont"/>
    <w:link w:val="FootnoteText"/>
    <w:qFormat/>
    <w:rsid w:val="00A67467"/>
    <w:rPr>
      <w:rFonts w:ascii="Times New Roman" w:eastAsia="Calibri" w:hAnsi="Times New Roman" w:cs="Times New Roman"/>
      <w:color w:val="000000"/>
      <w:sz w:val="20"/>
      <w:szCs w:val="20"/>
      <w:lang w:val="pt-PT" w:eastAsia="ar-SA"/>
    </w:rPr>
  </w:style>
  <w:style w:type="paragraph" w:customStyle="1" w:styleId="RevistaDireito-Introducao">
    <w:name w:val="Revista Direito - Introducao"/>
    <w:basedOn w:val="Resumo"/>
    <w:uiPriority w:val="99"/>
    <w:qFormat/>
    <w:rsid w:val="00A67467"/>
    <w:pPr>
      <w:shd w:val="clear" w:color="auto" w:fill="FFF7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360" w:lineRule="auto"/>
      <w:jc w:val="center"/>
    </w:pPr>
    <w:rPr>
      <w:rFonts w:ascii="Trebuchet MS" w:hAnsi="Trebuchet MS" w:cs="Times New Roman"/>
      <w:b/>
      <w:bCs/>
      <w:color w:val="auto"/>
      <w:sz w:val="32"/>
      <w:szCs w:val="22"/>
    </w:rPr>
  </w:style>
  <w:style w:type="paragraph" w:customStyle="1" w:styleId="REDESG-titulos">
    <w:name w:val="REDESG-titulos"/>
    <w:basedOn w:val="Normal"/>
    <w:link w:val="REDESG-titulosChar"/>
    <w:rsid w:val="00A67467"/>
    <w:pPr>
      <w:widowControl/>
      <w:autoSpaceDE/>
      <w:autoSpaceDN/>
      <w:spacing w:line="360" w:lineRule="auto"/>
      <w:jc w:val="both"/>
    </w:pPr>
    <w:rPr>
      <w:rFonts w:ascii="Trebuchet MS" w:hAnsi="Trebuchet MS"/>
      <w:b/>
      <w:sz w:val="28"/>
      <w:lang w:val="pt-BR" w:eastAsia="pt-BR"/>
    </w:rPr>
  </w:style>
  <w:style w:type="character" w:customStyle="1" w:styleId="REDESG-titulosChar">
    <w:name w:val="REDESG-titulos Char"/>
    <w:link w:val="REDESG-titulos"/>
    <w:rsid w:val="00B406F4"/>
    <w:rPr>
      <w:rFonts w:ascii="Trebuchet MS" w:eastAsia="Times New Roman" w:hAnsi="Trebuchet MS" w:cs="Times New Roman"/>
      <w:b/>
      <w:sz w:val="28"/>
      <w:lang w:val="pt-BR" w:eastAsia="pt-BR"/>
    </w:rPr>
  </w:style>
  <w:style w:type="paragraph" w:customStyle="1" w:styleId="Standard">
    <w:name w:val="Standard"/>
    <w:uiPriority w:val="99"/>
    <w:rsid w:val="00A67467"/>
    <w:pPr>
      <w:suppressAutoHyphens/>
      <w:autoSpaceDE/>
      <w:textAlignment w:val="baseline"/>
    </w:pPr>
    <w:rPr>
      <w:rFonts w:ascii="Times New Roman" w:eastAsia="SimSun" w:hAnsi="Times New Roman" w:cs="Tahoma"/>
      <w:kern w:val="3"/>
      <w:sz w:val="24"/>
      <w:szCs w:val="24"/>
      <w:lang w:val="pt-BR" w:eastAsia="zh-CN" w:bidi="hi-IN"/>
    </w:rPr>
  </w:style>
  <w:style w:type="paragraph" w:styleId="NormalWeb">
    <w:name w:val="Normal (Web)"/>
    <w:basedOn w:val="Normal"/>
    <w:unhideWhenUsed/>
    <w:rsid w:val="00A67467"/>
    <w:pPr>
      <w:widowControl/>
      <w:autoSpaceDE/>
      <w:autoSpaceDN/>
      <w:spacing w:before="100" w:beforeAutospacing="1" w:after="100" w:afterAutospacing="1"/>
    </w:pPr>
    <w:rPr>
      <w:sz w:val="24"/>
      <w:szCs w:val="24"/>
      <w:lang w:val="pt-BR" w:eastAsia="pt-BR"/>
    </w:rPr>
  </w:style>
  <w:style w:type="paragraph" w:styleId="Title">
    <w:name w:val="Title"/>
    <w:basedOn w:val="Normal"/>
    <w:link w:val="TitleChar"/>
    <w:uiPriority w:val="99"/>
    <w:qFormat/>
    <w:rsid w:val="00A67467"/>
    <w:pPr>
      <w:widowControl/>
      <w:autoSpaceDE/>
      <w:autoSpaceDN/>
      <w:spacing w:line="480" w:lineRule="auto"/>
      <w:jc w:val="center"/>
    </w:pPr>
    <w:rPr>
      <w:rFonts w:ascii="Arial" w:hAnsi="Arial"/>
      <w:b/>
      <w:bCs/>
      <w:sz w:val="24"/>
      <w:szCs w:val="24"/>
    </w:rPr>
  </w:style>
  <w:style w:type="character" w:customStyle="1" w:styleId="TitleChar">
    <w:name w:val="Title Char"/>
    <w:basedOn w:val="DefaultParagraphFont"/>
    <w:link w:val="Title"/>
    <w:uiPriority w:val="99"/>
    <w:rsid w:val="00A67467"/>
    <w:rPr>
      <w:rFonts w:ascii="Arial" w:eastAsia="Times New Roman" w:hAnsi="Arial" w:cs="Times New Roman"/>
      <w:b/>
      <w:bCs/>
      <w:sz w:val="24"/>
      <w:szCs w:val="24"/>
    </w:rPr>
  </w:style>
  <w:style w:type="paragraph" w:customStyle="1" w:styleId="texto1">
    <w:name w:val="texto1"/>
    <w:basedOn w:val="Normal"/>
    <w:uiPriority w:val="99"/>
    <w:rsid w:val="00A67467"/>
    <w:pPr>
      <w:widowControl/>
      <w:autoSpaceDE/>
      <w:autoSpaceDN/>
      <w:spacing w:before="100" w:beforeAutospacing="1" w:after="100" w:afterAutospacing="1"/>
    </w:pPr>
    <w:rPr>
      <w:sz w:val="24"/>
      <w:szCs w:val="24"/>
      <w:lang w:val="pt-BR" w:eastAsia="pt-BR"/>
    </w:rPr>
  </w:style>
  <w:style w:type="paragraph" w:customStyle="1" w:styleId="texto2">
    <w:name w:val="texto2"/>
    <w:basedOn w:val="Normal"/>
    <w:uiPriority w:val="99"/>
    <w:rsid w:val="00A67467"/>
    <w:pPr>
      <w:widowControl/>
      <w:autoSpaceDE/>
      <w:autoSpaceDN/>
      <w:spacing w:before="100" w:beforeAutospacing="1" w:after="100" w:afterAutospacing="1"/>
    </w:pPr>
    <w:rPr>
      <w:sz w:val="24"/>
      <w:szCs w:val="24"/>
      <w:lang w:val="pt-BR" w:eastAsia="pt-BR"/>
    </w:rPr>
  </w:style>
  <w:style w:type="character" w:customStyle="1" w:styleId="grame">
    <w:name w:val="grame"/>
    <w:rsid w:val="00AC589A"/>
  </w:style>
  <w:style w:type="character" w:styleId="Strong">
    <w:name w:val="Strong"/>
    <w:basedOn w:val="DefaultParagraphFont"/>
    <w:uiPriority w:val="22"/>
    <w:qFormat/>
    <w:rsid w:val="00AC589A"/>
    <w:rPr>
      <w:b/>
      <w:bCs/>
    </w:rPr>
  </w:style>
  <w:style w:type="paragraph" w:customStyle="1" w:styleId="Default">
    <w:name w:val="Default"/>
    <w:rsid w:val="00AC589A"/>
    <w:pPr>
      <w:widowControl/>
      <w:adjustRightInd w:val="0"/>
    </w:pPr>
    <w:rPr>
      <w:rFonts w:ascii="Arial" w:eastAsia="Times New Roman" w:hAnsi="Arial" w:cs="Arial"/>
      <w:color w:val="000000"/>
      <w:sz w:val="24"/>
      <w:szCs w:val="24"/>
      <w:lang w:val="pt-BR" w:eastAsia="pt-BR"/>
    </w:rPr>
  </w:style>
  <w:style w:type="paragraph" w:styleId="HTMLPreformatted">
    <w:name w:val="HTML Preformatted"/>
    <w:basedOn w:val="Normal"/>
    <w:link w:val="HTMLPreformattedChar"/>
    <w:uiPriority w:val="99"/>
    <w:unhideWhenUsed/>
    <w:rsid w:val="00AC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AC589A"/>
    <w:rPr>
      <w:rFonts w:ascii="Courier New" w:eastAsia="Times New Roman" w:hAnsi="Courier New" w:cs="Times New Roman"/>
      <w:sz w:val="20"/>
      <w:szCs w:val="20"/>
    </w:rPr>
  </w:style>
  <w:style w:type="paragraph" w:styleId="BodyTextIndent">
    <w:name w:val="Body Text Indent"/>
    <w:basedOn w:val="Normal"/>
    <w:link w:val="BodyTextIndentChar"/>
    <w:uiPriority w:val="99"/>
    <w:unhideWhenUsed/>
    <w:rsid w:val="00B406F4"/>
    <w:pPr>
      <w:spacing w:after="120"/>
      <w:ind w:left="283"/>
    </w:pPr>
  </w:style>
  <w:style w:type="character" w:customStyle="1" w:styleId="BodyTextIndentChar">
    <w:name w:val="Body Text Indent Char"/>
    <w:basedOn w:val="DefaultParagraphFont"/>
    <w:link w:val="BodyTextIndent"/>
    <w:uiPriority w:val="99"/>
    <w:rsid w:val="00B406F4"/>
    <w:rPr>
      <w:rFonts w:ascii="Times New Roman" w:eastAsia="Times New Roman" w:hAnsi="Times New Roman" w:cs="Times New Roman"/>
    </w:rPr>
  </w:style>
  <w:style w:type="paragraph" w:styleId="BodyTextIndent2">
    <w:name w:val="Body Text Indent 2"/>
    <w:basedOn w:val="Normal"/>
    <w:link w:val="BodyTextIndent2Char"/>
    <w:uiPriority w:val="99"/>
    <w:unhideWhenUsed/>
    <w:rsid w:val="00B406F4"/>
    <w:pPr>
      <w:spacing w:after="120" w:line="480" w:lineRule="auto"/>
      <w:ind w:left="283"/>
    </w:pPr>
  </w:style>
  <w:style w:type="character" w:customStyle="1" w:styleId="BodyTextIndent2Char">
    <w:name w:val="Body Text Indent 2 Char"/>
    <w:basedOn w:val="DefaultParagraphFont"/>
    <w:link w:val="BodyTextIndent2"/>
    <w:uiPriority w:val="99"/>
    <w:rsid w:val="00B406F4"/>
    <w:rPr>
      <w:rFonts w:ascii="Times New Roman" w:eastAsia="Times New Roman" w:hAnsi="Times New Roman" w:cs="Times New Roman"/>
    </w:rPr>
  </w:style>
  <w:style w:type="paragraph" w:styleId="BodyTextIndent3">
    <w:name w:val="Body Text Indent 3"/>
    <w:basedOn w:val="Normal"/>
    <w:link w:val="BodyTextIndent3Char"/>
    <w:uiPriority w:val="99"/>
    <w:unhideWhenUsed/>
    <w:rsid w:val="00B406F4"/>
    <w:pPr>
      <w:spacing w:after="120"/>
      <w:ind w:left="283"/>
    </w:pPr>
    <w:rPr>
      <w:sz w:val="16"/>
      <w:szCs w:val="16"/>
    </w:rPr>
  </w:style>
  <w:style w:type="character" w:customStyle="1" w:styleId="BodyTextIndent3Char">
    <w:name w:val="Body Text Indent 3 Char"/>
    <w:basedOn w:val="DefaultParagraphFont"/>
    <w:link w:val="BodyTextIndent3"/>
    <w:uiPriority w:val="99"/>
    <w:rsid w:val="00B406F4"/>
    <w:rPr>
      <w:rFonts w:ascii="Times New Roman" w:eastAsia="Times New Roman" w:hAnsi="Times New Roman" w:cs="Times New Roman"/>
      <w:sz w:val="16"/>
      <w:szCs w:val="16"/>
    </w:rPr>
  </w:style>
  <w:style w:type="character" w:customStyle="1" w:styleId="TextodenotaderodapChar1">
    <w:name w:val="Texto de nota de rodapé Char1"/>
    <w:basedOn w:val="DefaultParagraphFont"/>
    <w:semiHidden/>
    <w:rsid w:val="00B406F4"/>
    <w:rPr>
      <w:rFonts w:ascii="Times New Roman" w:hAnsi="Times New Roman"/>
      <w:color w:val="000000"/>
      <w:lang w:val="pt-PT" w:eastAsia="ar-SA"/>
    </w:rPr>
  </w:style>
  <w:style w:type="paragraph" w:styleId="BodyText3">
    <w:name w:val="Body Text 3"/>
    <w:basedOn w:val="Normal"/>
    <w:link w:val="BodyText3Char"/>
    <w:uiPriority w:val="99"/>
    <w:semiHidden/>
    <w:unhideWhenUsed/>
    <w:rsid w:val="00B406F4"/>
    <w:pPr>
      <w:widowControl/>
      <w:autoSpaceDE/>
      <w:autoSpaceDN/>
      <w:spacing w:after="120" w:line="276" w:lineRule="auto"/>
    </w:pPr>
    <w:rPr>
      <w:rFonts w:ascii="Calibri" w:eastAsia="Calibri" w:hAnsi="Calibri"/>
      <w:sz w:val="16"/>
      <w:szCs w:val="16"/>
      <w:lang w:val="pt-BR"/>
    </w:rPr>
  </w:style>
  <w:style w:type="character" w:customStyle="1" w:styleId="BodyText3Char">
    <w:name w:val="Body Text 3 Char"/>
    <w:basedOn w:val="DefaultParagraphFont"/>
    <w:link w:val="BodyText3"/>
    <w:uiPriority w:val="99"/>
    <w:semiHidden/>
    <w:rsid w:val="00B406F4"/>
    <w:rPr>
      <w:rFonts w:ascii="Calibri" w:eastAsia="Calibri" w:hAnsi="Calibri" w:cs="Times New Roman"/>
      <w:sz w:val="16"/>
      <w:szCs w:val="16"/>
      <w:lang w:val="pt-BR"/>
    </w:rPr>
  </w:style>
  <w:style w:type="character" w:styleId="Emphasis">
    <w:name w:val="Emphasis"/>
    <w:uiPriority w:val="20"/>
    <w:qFormat/>
    <w:rsid w:val="00B406F4"/>
    <w:rPr>
      <w:i/>
      <w:iCs/>
    </w:rPr>
  </w:style>
  <w:style w:type="character" w:styleId="CommentReference">
    <w:name w:val="annotation reference"/>
    <w:uiPriority w:val="99"/>
    <w:semiHidden/>
    <w:unhideWhenUsed/>
    <w:rsid w:val="00B406F4"/>
    <w:rPr>
      <w:sz w:val="16"/>
      <w:szCs w:val="16"/>
    </w:rPr>
  </w:style>
  <w:style w:type="character" w:customStyle="1" w:styleId="xbe">
    <w:name w:val="_xbe"/>
    <w:rsid w:val="00B406F4"/>
  </w:style>
  <w:style w:type="character" w:customStyle="1" w:styleId="a-size-large">
    <w:name w:val="a-size-large"/>
    <w:basedOn w:val="DefaultParagraphFont"/>
    <w:rsid w:val="00B406F4"/>
  </w:style>
  <w:style w:type="paragraph" w:customStyle="1" w:styleId="Estilo1">
    <w:name w:val="Estilo1"/>
    <w:basedOn w:val="Normal"/>
    <w:link w:val="Estilo1Char"/>
    <w:qFormat/>
    <w:rsid w:val="00E57EC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spacing w:after="200"/>
      <w:ind w:left="2268"/>
      <w:jc w:val="both"/>
    </w:pPr>
    <w:rPr>
      <w:rFonts w:ascii="Trebuchet MS" w:eastAsia="Calibri" w:hAnsi="Trebuchet MS"/>
      <w:sz w:val="20"/>
      <w:lang w:val="pt-BR"/>
    </w:rPr>
  </w:style>
  <w:style w:type="character" w:customStyle="1" w:styleId="Estilo1Char">
    <w:name w:val="Estilo1 Char"/>
    <w:basedOn w:val="DefaultParagraphFont"/>
    <w:link w:val="Estilo1"/>
    <w:rsid w:val="00E57ECD"/>
    <w:rPr>
      <w:rFonts w:ascii="Trebuchet MS" w:eastAsia="Calibri" w:hAnsi="Trebuchet MS" w:cs="Times New Roman"/>
      <w:sz w:val="20"/>
      <w:lang w:val="pt-BR"/>
    </w:rPr>
  </w:style>
  <w:style w:type="paragraph" w:customStyle="1" w:styleId="xmsonormal">
    <w:name w:val="x_msonormal"/>
    <w:basedOn w:val="Normal"/>
    <w:uiPriority w:val="99"/>
    <w:rsid w:val="00E57ECD"/>
    <w:pPr>
      <w:widowControl/>
      <w:autoSpaceDE/>
      <w:autoSpaceDN/>
      <w:spacing w:before="100" w:beforeAutospacing="1" w:after="100" w:afterAutospacing="1"/>
    </w:pPr>
    <w:rPr>
      <w:sz w:val="24"/>
      <w:szCs w:val="24"/>
      <w:lang w:val="pt-BR" w:eastAsia="pt-BR"/>
    </w:rPr>
  </w:style>
  <w:style w:type="character" w:customStyle="1" w:styleId="Refdecomentrio1">
    <w:name w:val="Ref. de comentário1"/>
    <w:rsid w:val="00E57ECD"/>
    <w:rPr>
      <w:sz w:val="16"/>
      <w:szCs w:val="16"/>
    </w:rPr>
  </w:style>
  <w:style w:type="paragraph" w:customStyle="1" w:styleId="Textbody">
    <w:name w:val="Text body"/>
    <w:basedOn w:val="Standard"/>
    <w:uiPriority w:val="99"/>
    <w:rsid w:val="00E57ECD"/>
    <w:pPr>
      <w:spacing w:after="120"/>
    </w:pPr>
    <w:rPr>
      <w:rFonts w:ascii="Arial" w:hAnsi="Arial"/>
    </w:rPr>
  </w:style>
  <w:style w:type="paragraph" w:customStyle="1" w:styleId="Footnote">
    <w:name w:val="Footnote"/>
    <w:basedOn w:val="Standard"/>
    <w:uiPriority w:val="99"/>
    <w:rsid w:val="00E57ECD"/>
    <w:pPr>
      <w:suppressLineNumbers/>
      <w:ind w:left="283" w:hanging="283"/>
    </w:pPr>
    <w:rPr>
      <w:rFonts w:ascii="Arial" w:hAnsi="Arial"/>
      <w:sz w:val="20"/>
      <w:szCs w:val="20"/>
    </w:rPr>
  </w:style>
  <w:style w:type="character" w:customStyle="1" w:styleId="StrongEmphasis">
    <w:name w:val="Strong Emphasis"/>
    <w:rsid w:val="00E57ECD"/>
    <w:rPr>
      <w:b/>
      <w:bCs/>
    </w:rPr>
  </w:style>
  <w:style w:type="paragraph" w:styleId="Bibliography">
    <w:name w:val="Bibliography"/>
    <w:basedOn w:val="Normal"/>
    <w:next w:val="Normal"/>
    <w:uiPriority w:val="37"/>
    <w:unhideWhenUsed/>
    <w:rsid w:val="00E57ECD"/>
    <w:pPr>
      <w:widowControl/>
      <w:autoSpaceDE/>
      <w:autoSpaceDN/>
      <w:spacing w:after="200" w:line="276" w:lineRule="auto"/>
    </w:pPr>
    <w:rPr>
      <w:rFonts w:ascii="Calibri" w:eastAsia="Calibri" w:hAnsi="Calibri"/>
      <w:lang w:val="pt-BR"/>
    </w:rPr>
  </w:style>
  <w:style w:type="paragraph" w:styleId="TOCHeading">
    <w:name w:val="TOC Heading"/>
    <w:basedOn w:val="Heading1"/>
    <w:next w:val="Normal"/>
    <w:uiPriority w:val="39"/>
    <w:semiHidden/>
    <w:unhideWhenUsed/>
    <w:qFormat/>
    <w:rsid w:val="008662F8"/>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365F91" w:themeColor="accent1" w:themeShade="BF"/>
      <w:sz w:val="28"/>
      <w:szCs w:val="28"/>
      <w:lang w:val="pt-BR" w:eastAsia="pt-BR"/>
    </w:rPr>
  </w:style>
  <w:style w:type="paragraph" w:styleId="TOC3">
    <w:name w:val="toc 3"/>
    <w:basedOn w:val="Normal"/>
    <w:next w:val="Normal"/>
    <w:autoRedefine/>
    <w:uiPriority w:val="39"/>
    <w:unhideWhenUsed/>
    <w:qFormat/>
    <w:rsid w:val="006626BA"/>
    <w:pPr>
      <w:tabs>
        <w:tab w:val="right" w:leader="dot" w:pos="7210"/>
      </w:tabs>
      <w:spacing w:after="100"/>
      <w:ind w:left="440"/>
    </w:pPr>
    <w:rPr>
      <w:i/>
      <w:noProof/>
    </w:rPr>
  </w:style>
  <w:style w:type="paragraph" w:styleId="Caption">
    <w:name w:val="caption"/>
    <w:basedOn w:val="Normal"/>
    <w:uiPriority w:val="35"/>
    <w:qFormat/>
    <w:rsid w:val="00D35744"/>
    <w:pPr>
      <w:widowControl/>
      <w:suppressLineNumbers/>
      <w:suppressAutoHyphens/>
      <w:autoSpaceDE/>
      <w:autoSpaceDN/>
      <w:spacing w:before="120" w:after="120" w:line="360" w:lineRule="auto"/>
    </w:pPr>
    <w:rPr>
      <w:rFonts w:ascii="Calibri" w:eastAsia="Calibri" w:hAnsi="Calibri" w:cs="Mangal"/>
      <w:i/>
      <w:iCs/>
      <w:sz w:val="24"/>
      <w:szCs w:val="24"/>
      <w:lang w:val="pt-BR" w:eastAsia="zh-CN"/>
    </w:rPr>
  </w:style>
  <w:style w:type="character" w:customStyle="1" w:styleId="apple-converted-space">
    <w:name w:val="apple-converted-space"/>
    <w:basedOn w:val="DefaultParagraphFont"/>
    <w:rsid w:val="00D35744"/>
  </w:style>
  <w:style w:type="character" w:customStyle="1" w:styleId="Caracteresdenotaderodap">
    <w:name w:val="Caracteres de nota de rodapé"/>
    <w:rsid w:val="00D35744"/>
    <w:rPr>
      <w:vertAlign w:val="superscript"/>
    </w:rPr>
  </w:style>
  <w:style w:type="character" w:customStyle="1" w:styleId="Refdenotaderodap2">
    <w:name w:val="Ref. de nota de rodapé2"/>
    <w:rsid w:val="00D35744"/>
    <w:rPr>
      <w:vertAlign w:val="superscript"/>
    </w:rPr>
  </w:style>
  <w:style w:type="paragraph" w:styleId="NoSpacing">
    <w:name w:val="No Spacing"/>
    <w:uiPriority w:val="99"/>
    <w:qFormat/>
    <w:rsid w:val="00D35744"/>
    <w:pPr>
      <w:widowControl/>
      <w:autoSpaceDE/>
      <w:autoSpaceDN/>
    </w:pPr>
    <w:rPr>
      <w:rFonts w:ascii="Calibri" w:eastAsia="Times New Roman" w:hAnsi="Calibri" w:cs="Times New Roman"/>
      <w:lang w:val="pt-BR"/>
    </w:rPr>
  </w:style>
  <w:style w:type="character" w:customStyle="1" w:styleId="SemEspaamentoChar">
    <w:name w:val="Sem Espaçamento Char"/>
    <w:rsid w:val="00D35744"/>
    <w:rPr>
      <w:rFonts w:eastAsia="Times New Roman"/>
      <w:sz w:val="22"/>
      <w:szCs w:val="22"/>
      <w:lang w:val="pt-BR" w:eastAsia="en-US" w:bidi="ar-SA"/>
    </w:rPr>
  </w:style>
  <w:style w:type="paragraph" w:customStyle="1" w:styleId="resumo0">
    <w:name w:val="resumo"/>
    <w:basedOn w:val="Normal"/>
    <w:uiPriority w:val="99"/>
    <w:rsid w:val="00D35744"/>
    <w:pPr>
      <w:widowControl/>
      <w:autoSpaceDE/>
      <w:autoSpaceDN/>
      <w:spacing w:before="100" w:beforeAutospacing="1" w:after="100" w:afterAutospacing="1"/>
    </w:pPr>
    <w:rPr>
      <w:sz w:val="24"/>
      <w:szCs w:val="24"/>
      <w:lang w:val="pt-BR" w:eastAsia="pt-BR"/>
    </w:rPr>
  </w:style>
  <w:style w:type="paragraph" w:customStyle="1" w:styleId="REDESG-capitulos1">
    <w:name w:val="REDESG - capitulos 1"/>
    <w:aliases w:val="2,3"/>
    <w:basedOn w:val="Normal"/>
    <w:uiPriority w:val="99"/>
    <w:qFormat/>
    <w:rsid w:val="00D35744"/>
    <w:pPr>
      <w:widowControl/>
      <w:tabs>
        <w:tab w:val="left" w:pos="9000"/>
      </w:tabs>
      <w:autoSpaceDE/>
      <w:autoSpaceDN/>
      <w:spacing w:line="360" w:lineRule="auto"/>
      <w:jc w:val="both"/>
    </w:pPr>
    <w:rPr>
      <w:rFonts w:ascii="Trebuchet MS" w:hAnsi="Trebuchet MS"/>
      <w:b/>
      <w:bCs/>
      <w:sz w:val="28"/>
      <w:lang w:val="pt-BR" w:eastAsia="pt-BR"/>
    </w:rPr>
  </w:style>
  <w:style w:type="character" w:customStyle="1" w:styleId="ResumoChar">
    <w:name w:val="Resumo Char"/>
    <w:rsid w:val="00D35744"/>
    <w:rPr>
      <w:rFonts w:ascii="Times New Roman Bold Italic" w:hAnsi="Times New Roman Bold Italic" w:cs="Times New Roman Bold Italic"/>
      <w:color w:val="000000"/>
      <w:sz w:val="24"/>
      <w:szCs w:val="24"/>
      <w:lang w:val="pt-PT" w:eastAsia="ar-SA" w:bidi="ar-SA"/>
    </w:rPr>
  </w:style>
  <w:style w:type="character" w:customStyle="1" w:styleId="RevistaDireito-IntroducaoChar">
    <w:name w:val="Revista Direito - Introducao Char"/>
    <w:rsid w:val="00D35744"/>
    <w:rPr>
      <w:rFonts w:ascii="Trebuchet MS" w:hAnsi="Trebuchet MS" w:cs="Times New Roman Bold Italic"/>
      <w:b/>
      <w:bCs/>
      <w:color w:val="000000"/>
      <w:sz w:val="32"/>
      <w:szCs w:val="22"/>
      <w:shd w:val="clear" w:color="auto" w:fill="FFF7F7"/>
      <w:lang w:val="pt-PT" w:eastAsia="ar-SA" w:bidi="ar-SA"/>
    </w:rPr>
  </w:style>
  <w:style w:type="paragraph" w:customStyle="1" w:styleId="REDESG-Introduo">
    <w:name w:val="REDESG - Introdução"/>
    <w:aliases w:val="conclusao,referencias"/>
    <w:basedOn w:val="Normal"/>
    <w:uiPriority w:val="99"/>
    <w:rsid w:val="00D3574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spacing w:line="360" w:lineRule="auto"/>
      <w:ind w:firstLine="851"/>
      <w:jc w:val="both"/>
    </w:pPr>
    <w:rPr>
      <w:rFonts w:ascii="Trebuchet MS" w:eastAsia="Calibri" w:hAnsi="Trebuchet MS"/>
      <w:lang w:val="pt-BR"/>
    </w:rPr>
  </w:style>
  <w:style w:type="character" w:customStyle="1" w:styleId="REDESG-capitulos1Char">
    <w:name w:val="REDESG - capitulos 1 Char"/>
    <w:aliases w:val="2 Char,3 Char"/>
    <w:rsid w:val="00D35744"/>
    <w:rPr>
      <w:rFonts w:ascii="Trebuchet MS" w:eastAsia="Times New Roman" w:hAnsi="Trebuchet MS" w:cs="Times New Roman"/>
      <w:b/>
      <w:bCs/>
      <w:sz w:val="28"/>
      <w:lang w:eastAsia="pt-BR"/>
    </w:rPr>
  </w:style>
  <w:style w:type="paragraph" w:customStyle="1" w:styleId="84F1D0C6236747BCB6CDF2E37909FD35">
    <w:name w:val="84F1D0C6236747BCB6CDF2E37909FD35"/>
    <w:uiPriority w:val="99"/>
    <w:rsid w:val="00D35744"/>
    <w:pPr>
      <w:widowControl/>
      <w:autoSpaceDE/>
      <w:autoSpaceDN/>
      <w:spacing w:after="200" w:line="276" w:lineRule="auto"/>
    </w:pPr>
    <w:rPr>
      <w:rFonts w:ascii="Calibri" w:eastAsia="Times New Roman" w:hAnsi="Calibri" w:cs="Times New Roman"/>
    </w:rPr>
  </w:style>
  <w:style w:type="paragraph" w:styleId="List">
    <w:name w:val="List"/>
    <w:basedOn w:val="BodyText"/>
    <w:uiPriority w:val="99"/>
    <w:semiHidden/>
    <w:unhideWhenUsed/>
    <w:rsid w:val="00D35744"/>
    <w:pPr>
      <w:widowControl/>
      <w:suppressAutoHyphens/>
      <w:autoSpaceDE/>
      <w:autoSpaceDN/>
      <w:spacing w:before="0" w:after="120"/>
      <w:ind w:left="0"/>
      <w:jc w:val="left"/>
    </w:pPr>
    <w:rPr>
      <w:rFonts w:cs="Tahoma"/>
      <w:lang w:val="pt-BR" w:eastAsia="zh-CN"/>
    </w:rPr>
  </w:style>
  <w:style w:type="character" w:customStyle="1" w:styleId="RecuodecorpodetextoChar1">
    <w:name w:val="Recuo de corpo de texto Char1"/>
    <w:uiPriority w:val="99"/>
    <w:semiHidden/>
    <w:rsid w:val="00D35744"/>
    <w:rPr>
      <w:sz w:val="22"/>
      <w:szCs w:val="22"/>
      <w:lang w:eastAsia="en-US"/>
    </w:rPr>
  </w:style>
  <w:style w:type="paragraph" w:customStyle="1" w:styleId="Ttulo5">
    <w:name w:val="Título5"/>
    <w:basedOn w:val="Normal"/>
    <w:next w:val="BodyText"/>
    <w:uiPriority w:val="99"/>
    <w:rsid w:val="00D35744"/>
    <w:pPr>
      <w:keepNext/>
      <w:widowControl/>
      <w:suppressAutoHyphens/>
      <w:autoSpaceDE/>
      <w:autoSpaceDN/>
      <w:spacing w:before="240" w:after="120"/>
    </w:pPr>
    <w:rPr>
      <w:rFonts w:ascii="Arial" w:eastAsia="Microsoft YaHei" w:hAnsi="Arial" w:cs="Mangal"/>
      <w:sz w:val="28"/>
      <w:szCs w:val="28"/>
      <w:lang w:val="pt-BR" w:eastAsia="zh-CN"/>
    </w:rPr>
  </w:style>
  <w:style w:type="paragraph" w:customStyle="1" w:styleId="ndice">
    <w:name w:val="Índice"/>
    <w:basedOn w:val="Normal"/>
    <w:uiPriority w:val="99"/>
    <w:rsid w:val="00D35744"/>
    <w:pPr>
      <w:widowControl/>
      <w:suppressLineNumbers/>
      <w:suppressAutoHyphens/>
      <w:autoSpaceDE/>
      <w:autoSpaceDN/>
    </w:pPr>
    <w:rPr>
      <w:rFonts w:cs="Tahoma"/>
      <w:sz w:val="24"/>
      <w:szCs w:val="24"/>
      <w:lang w:val="pt-BR" w:eastAsia="zh-CN"/>
    </w:rPr>
  </w:style>
  <w:style w:type="paragraph" w:customStyle="1" w:styleId="Ttulo4">
    <w:name w:val="Título4"/>
    <w:basedOn w:val="Normal"/>
    <w:next w:val="BodyText"/>
    <w:uiPriority w:val="99"/>
    <w:rsid w:val="00D35744"/>
    <w:pPr>
      <w:keepNext/>
      <w:widowControl/>
      <w:suppressAutoHyphens/>
      <w:autoSpaceDE/>
      <w:autoSpaceDN/>
      <w:spacing w:before="240" w:after="120"/>
    </w:pPr>
    <w:rPr>
      <w:rFonts w:ascii="Arial" w:eastAsia="Lucida Sans Unicode" w:hAnsi="Arial" w:cs="Mangal"/>
      <w:sz w:val="28"/>
      <w:szCs w:val="28"/>
      <w:lang w:val="pt-BR" w:eastAsia="zh-CN"/>
    </w:rPr>
  </w:style>
  <w:style w:type="paragraph" w:customStyle="1" w:styleId="Legenda10">
    <w:name w:val="Legenda10"/>
    <w:basedOn w:val="Normal"/>
    <w:uiPriority w:val="99"/>
    <w:rsid w:val="00D35744"/>
    <w:pPr>
      <w:widowControl/>
      <w:suppressLineNumbers/>
      <w:suppressAutoHyphens/>
      <w:autoSpaceDE/>
      <w:autoSpaceDN/>
      <w:spacing w:before="120" w:after="120"/>
    </w:pPr>
    <w:rPr>
      <w:rFonts w:cs="Mangal"/>
      <w:i/>
      <w:iCs/>
      <w:sz w:val="24"/>
      <w:szCs w:val="24"/>
      <w:lang w:val="pt-BR" w:eastAsia="zh-CN"/>
    </w:rPr>
  </w:style>
  <w:style w:type="paragraph" w:customStyle="1" w:styleId="Ttulo3">
    <w:name w:val="Título3"/>
    <w:basedOn w:val="Normal"/>
    <w:next w:val="BodyText"/>
    <w:uiPriority w:val="99"/>
    <w:rsid w:val="00D35744"/>
    <w:pPr>
      <w:keepNext/>
      <w:widowControl/>
      <w:suppressAutoHyphens/>
      <w:autoSpaceDE/>
      <w:autoSpaceDN/>
      <w:spacing w:before="240" w:after="120"/>
    </w:pPr>
    <w:rPr>
      <w:rFonts w:ascii="Arial" w:eastAsia="Lucida Sans Unicode" w:hAnsi="Arial" w:cs="Mangal"/>
      <w:sz w:val="28"/>
      <w:szCs w:val="28"/>
      <w:lang w:val="pt-BR" w:eastAsia="zh-CN"/>
    </w:rPr>
  </w:style>
  <w:style w:type="paragraph" w:customStyle="1" w:styleId="Legenda9">
    <w:name w:val="Legenda9"/>
    <w:basedOn w:val="Normal"/>
    <w:uiPriority w:val="99"/>
    <w:rsid w:val="00D35744"/>
    <w:pPr>
      <w:widowControl/>
      <w:suppressLineNumbers/>
      <w:suppressAutoHyphens/>
      <w:autoSpaceDE/>
      <w:autoSpaceDN/>
      <w:spacing w:before="120" w:after="120"/>
    </w:pPr>
    <w:rPr>
      <w:rFonts w:cs="Mangal"/>
      <w:i/>
      <w:iCs/>
      <w:sz w:val="24"/>
      <w:szCs w:val="24"/>
      <w:lang w:val="pt-BR" w:eastAsia="zh-CN"/>
    </w:rPr>
  </w:style>
  <w:style w:type="paragraph" w:customStyle="1" w:styleId="Ttulo2">
    <w:name w:val="Título2"/>
    <w:basedOn w:val="Normal"/>
    <w:next w:val="BodyText"/>
    <w:uiPriority w:val="99"/>
    <w:rsid w:val="00D35744"/>
    <w:pPr>
      <w:keepNext/>
      <w:widowControl/>
      <w:suppressAutoHyphens/>
      <w:autoSpaceDE/>
      <w:autoSpaceDN/>
      <w:spacing w:before="240" w:after="120"/>
    </w:pPr>
    <w:rPr>
      <w:rFonts w:ascii="Arial" w:eastAsia="Lucida Sans Unicode" w:hAnsi="Arial" w:cs="Mangal"/>
      <w:sz w:val="28"/>
      <w:szCs w:val="28"/>
      <w:lang w:val="pt-BR" w:eastAsia="zh-CN"/>
    </w:rPr>
  </w:style>
  <w:style w:type="paragraph" w:customStyle="1" w:styleId="Legenda8">
    <w:name w:val="Legenda8"/>
    <w:basedOn w:val="Normal"/>
    <w:uiPriority w:val="99"/>
    <w:rsid w:val="00D35744"/>
    <w:pPr>
      <w:widowControl/>
      <w:suppressLineNumbers/>
      <w:suppressAutoHyphens/>
      <w:autoSpaceDE/>
      <w:autoSpaceDN/>
      <w:spacing w:before="120" w:after="120"/>
    </w:pPr>
    <w:rPr>
      <w:rFonts w:cs="Mangal"/>
      <w:i/>
      <w:iCs/>
      <w:sz w:val="24"/>
      <w:szCs w:val="24"/>
      <w:lang w:val="pt-BR" w:eastAsia="zh-CN"/>
    </w:rPr>
  </w:style>
  <w:style w:type="paragraph" w:customStyle="1" w:styleId="Ttulo1">
    <w:name w:val="Título1"/>
    <w:basedOn w:val="Normal"/>
    <w:next w:val="BodyText"/>
    <w:uiPriority w:val="99"/>
    <w:rsid w:val="00D35744"/>
    <w:pPr>
      <w:keepNext/>
      <w:widowControl/>
      <w:suppressAutoHyphens/>
      <w:autoSpaceDE/>
      <w:autoSpaceDN/>
      <w:spacing w:before="240" w:after="120"/>
    </w:pPr>
    <w:rPr>
      <w:rFonts w:ascii="Arial" w:eastAsia="Lucida Sans Unicode" w:hAnsi="Arial" w:cs="Mangal"/>
      <w:sz w:val="28"/>
      <w:szCs w:val="28"/>
      <w:lang w:val="pt-BR" w:eastAsia="zh-CN"/>
    </w:rPr>
  </w:style>
  <w:style w:type="paragraph" w:customStyle="1" w:styleId="Legenda7">
    <w:name w:val="Legenda7"/>
    <w:basedOn w:val="Normal"/>
    <w:uiPriority w:val="99"/>
    <w:rsid w:val="00D35744"/>
    <w:pPr>
      <w:widowControl/>
      <w:suppressLineNumbers/>
      <w:suppressAutoHyphens/>
      <w:autoSpaceDE/>
      <w:autoSpaceDN/>
      <w:spacing w:before="120" w:after="120"/>
    </w:pPr>
    <w:rPr>
      <w:rFonts w:cs="Tahoma"/>
      <w:i/>
      <w:iCs/>
      <w:sz w:val="24"/>
      <w:szCs w:val="24"/>
      <w:lang w:val="pt-BR" w:eastAsia="zh-CN"/>
    </w:rPr>
  </w:style>
  <w:style w:type="paragraph" w:customStyle="1" w:styleId="Captulo">
    <w:name w:val="Capítulo"/>
    <w:basedOn w:val="Normal"/>
    <w:next w:val="BodyText"/>
    <w:uiPriority w:val="99"/>
    <w:rsid w:val="00D35744"/>
    <w:pPr>
      <w:keepNext/>
      <w:widowControl/>
      <w:suppressAutoHyphens/>
      <w:autoSpaceDE/>
      <w:autoSpaceDN/>
      <w:spacing w:before="240" w:after="120"/>
    </w:pPr>
    <w:rPr>
      <w:rFonts w:ascii="Arial" w:eastAsia="Lucida Sans Unicode" w:hAnsi="Arial" w:cs="Tahoma"/>
      <w:sz w:val="28"/>
      <w:szCs w:val="28"/>
      <w:lang w:val="pt-BR" w:eastAsia="zh-CN"/>
    </w:rPr>
  </w:style>
  <w:style w:type="paragraph" w:customStyle="1" w:styleId="Legenda6">
    <w:name w:val="Legenda6"/>
    <w:basedOn w:val="Normal"/>
    <w:uiPriority w:val="99"/>
    <w:rsid w:val="00D35744"/>
    <w:pPr>
      <w:widowControl/>
      <w:suppressLineNumbers/>
      <w:suppressAutoHyphens/>
      <w:autoSpaceDE/>
      <w:autoSpaceDN/>
      <w:spacing w:before="120" w:after="120"/>
    </w:pPr>
    <w:rPr>
      <w:rFonts w:cs="Mangal"/>
      <w:i/>
      <w:iCs/>
      <w:sz w:val="24"/>
      <w:szCs w:val="24"/>
      <w:lang w:val="pt-BR" w:eastAsia="zh-CN"/>
    </w:rPr>
  </w:style>
  <w:style w:type="paragraph" w:customStyle="1" w:styleId="WW-Ttulo">
    <w:name w:val="WW-Título"/>
    <w:basedOn w:val="Normal"/>
    <w:next w:val="BodyText"/>
    <w:uiPriority w:val="99"/>
    <w:rsid w:val="00D35744"/>
    <w:pPr>
      <w:keepNext/>
      <w:widowControl/>
      <w:suppressAutoHyphens/>
      <w:autoSpaceDE/>
      <w:autoSpaceDN/>
      <w:spacing w:before="240" w:after="120"/>
    </w:pPr>
    <w:rPr>
      <w:rFonts w:ascii="Arial" w:eastAsia="Lucida Sans Unicode" w:hAnsi="Arial" w:cs="Mangal"/>
      <w:sz w:val="28"/>
      <w:szCs w:val="28"/>
      <w:lang w:val="pt-BR" w:eastAsia="zh-CN"/>
    </w:rPr>
  </w:style>
  <w:style w:type="paragraph" w:customStyle="1" w:styleId="Legenda5">
    <w:name w:val="Legenda5"/>
    <w:basedOn w:val="Normal"/>
    <w:uiPriority w:val="99"/>
    <w:rsid w:val="00D35744"/>
    <w:pPr>
      <w:widowControl/>
      <w:suppressLineNumbers/>
      <w:suppressAutoHyphens/>
      <w:autoSpaceDE/>
      <w:autoSpaceDN/>
      <w:spacing w:before="120" w:after="120"/>
    </w:pPr>
    <w:rPr>
      <w:rFonts w:cs="Tahoma"/>
      <w:i/>
      <w:iCs/>
      <w:sz w:val="24"/>
      <w:szCs w:val="24"/>
      <w:lang w:val="pt-BR" w:eastAsia="zh-CN"/>
    </w:rPr>
  </w:style>
  <w:style w:type="paragraph" w:customStyle="1" w:styleId="Legenda4">
    <w:name w:val="Legenda4"/>
    <w:basedOn w:val="Normal"/>
    <w:uiPriority w:val="99"/>
    <w:rsid w:val="00D35744"/>
    <w:pPr>
      <w:widowControl/>
      <w:suppressLineNumbers/>
      <w:suppressAutoHyphens/>
      <w:autoSpaceDE/>
      <w:autoSpaceDN/>
      <w:spacing w:before="120" w:after="120"/>
    </w:pPr>
    <w:rPr>
      <w:rFonts w:cs="Tahoma"/>
      <w:i/>
      <w:iCs/>
      <w:sz w:val="24"/>
      <w:szCs w:val="24"/>
      <w:lang w:val="pt-BR" w:eastAsia="zh-CN"/>
    </w:rPr>
  </w:style>
  <w:style w:type="paragraph" w:customStyle="1" w:styleId="Legenda3">
    <w:name w:val="Legenda3"/>
    <w:basedOn w:val="Normal"/>
    <w:uiPriority w:val="99"/>
    <w:rsid w:val="00D35744"/>
    <w:pPr>
      <w:widowControl/>
      <w:suppressLineNumbers/>
      <w:suppressAutoHyphens/>
      <w:autoSpaceDE/>
      <w:autoSpaceDN/>
      <w:spacing w:before="120" w:after="120"/>
    </w:pPr>
    <w:rPr>
      <w:rFonts w:cs="Tahoma"/>
      <w:i/>
      <w:iCs/>
      <w:sz w:val="24"/>
      <w:szCs w:val="24"/>
      <w:lang w:val="pt-BR" w:eastAsia="zh-CN"/>
    </w:rPr>
  </w:style>
  <w:style w:type="paragraph" w:customStyle="1" w:styleId="Legenda2">
    <w:name w:val="Legenda2"/>
    <w:basedOn w:val="Normal"/>
    <w:uiPriority w:val="99"/>
    <w:rsid w:val="00D35744"/>
    <w:pPr>
      <w:widowControl/>
      <w:suppressLineNumbers/>
      <w:suppressAutoHyphens/>
      <w:autoSpaceDE/>
      <w:autoSpaceDN/>
      <w:spacing w:before="120" w:after="120"/>
    </w:pPr>
    <w:rPr>
      <w:rFonts w:cs="Tahoma"/>
      <w:i/>
      <w:iCs/>
      <w:sz w:val="24"/>
      <w:szCs w:val="24"/>
      <w:lang w:val="pt-BR" w:eastAsia="zh-CN"/>
    </w:rPr>
  </w:style>
  <w:style w:type="paragraph" w:customStyle="1" w:styleId="Legenda1">
    <w:name w:val="Legenda1"/>
    <w:basedOn w:val="Normal"/>
    <w:uiPriority w:val="99"/>
    <w:rsid w:val="00D35744"/>
    <w:pPr>
      <w:widowControl/>
      <w:suppressLineNumbers/>
      <w:suppressAutoHyphens/>
      <w:autoSpaceDE/>
      <w:autoSpaceDN/>
      <w:spacing w:before="120" w:after="120"/>
    </w:pPr>
    <w:rPr>
      <w:rFonts w:cs="Tahoma"/>
      <w:i/>
      <w:iCs/>
      <w:sz w:val="24"/>
      <w:szCs w:val="24"/>
      <w:lang w:val="pt-BR" w:eastAsia="zh-CN"/>
    </w:rPr>
  </w:style>
  <w:style w:type="paragraph" w:customStyle="1" w:styleId="LORIVALNOVO">
    <w:name w:val="LORIVALNOVO"/>
    <w:basedOn w:val="Normal"/>
    <w:uiPriority w:val="99"/>
    <w:rsid w:val="00D35744"/>
    <w:pPr>
      <w:widowControl/>
      <w:suppressAutoHyphens/>
      <w:overflowPunct w:val="0"/>
      <w:autoSpaceDN/>
      <w:spacing w:line="360" w:lineRule="auto"/>
      <w:ind w:left="142" w:right="142" w:firstLine="1701"/>
      <w:jc w:val="both"/>
    </w:pPr>
    <w:rPr>
      <w:rFonts w:ascii="Arial" w:hAnsi="Arial" w:cs="Arial"/>
      <w:sz w:val="24"/>
      <w:szCs w:val="20"/>
      <w:lang w:val="pt-BR" w:eastAsia="zh-CN"/>
    </w:rPr>
  </w:style>
  <w:style w:type="paragraph" w:customStyle="1" w:styleId="ementa">
    <w:name w:val="ementa"/>
    <w:basedOn w:val="LORIVALNOVO"/>
    <w:uiPriority w:val="99"/>
    <w:rsid w:val="00D35744"/>
    <w:pPr>
      <w:ind w:left="1985" w:right="0" w:firstLine="0"/>
    </w:pPr>
  </w:style>
  <w:style w:type="paragraph" w:customStyle="1" w:styleId="Textoembloco1">
    <w:name w:val="Texto em bloco1"/>
    <w:basedOn w:val="Normal"/>
    <w:uiPriority w:val="99"/>
    <w:rsid w:val="00D35744"/>
    <w:pPr>
      <w:widowControl/>
      <w:suppressAutoHyphens/>
      <w:autoSpaceDE/>
      <w:autoSpaceDN/>
      <w:ind w:left="2268" w:right="-81"/>
      <w:jc w:val="both"/>
    </w:pPr>
    <w:rPr>
      <w:lang w:val="pt-BR" w:eastAsia="zh-CN"/>
    </w:rPr>
  </w:style>
  <w:style w:type="paragraph" w:customStyle="1" w:styleId="Contedodatabela">
    <w:name w:val="Conteúdo da tabela"/>
    <w:basedOn w:val="Normal"/>
    <w:uiPriority w:val="99"/>
    <w:rsid w:val="00D35744"/>
    <w:pPr>
      <w:widowControl/>
      <w:suppressLineNumbers/>
      <w:suppressAutoHyphens/>
      <w:autoSpaceDE/>
      <w:autoSpaceDN/>
    </w:pPr>
    <w:rPr>
      <w:sz w:val="24"/>
      <w:szCs w:val="24"/>
      <w:lang w:val="pt-BR" w:eastAsia="zh-CN"/>
    </w:rPr>
  </w:style>
  <w:style w:type="paragraph" w:customStyle="1" w:styleId="Ttulodatabela">
    <w:name w:val="Título da tabela"/>
    <w:basedOn w:val="Contedodatabela"/>
    <w:uiPriority w:val="99"/>
    <w:rsid w:val="00D35744"/>
    <w:pPr>
      <w:jc w:val="center"/>
    </w:pPr>
    <w:rPr>
      <w:b/>
      <w:bCs/>
    </w:rPr>
  </w:style>
  <w:style w:type="paragraph" w:customStyle="1" w:styleId="Contedodetabela">
    <w:name w:val="Conteúdo de tabela"/>
    <w:basedOn w:val="Normal"/>
    <w:uiPriority w:val="99"/>
    <w:rsid w:val="00D35744"/>
    <w:pPr>
      <w:widowControl/>
      <w:suppressLineNumbers/>
      <w:suppressAutoHyphens/>
      <w:autoSpaceDE/>
      <w:autoSpaceDN/>
    </w:pPr>
    <w:rPr>
      <w:sz w:val="24"/>
      <w:szCs w:val="24"/>
      <w:lang w:val="pt-BR" w:eastAsia="zh-CN"/>
    </w:rPr>
  </w:style>
  <w:style w:type="paragraph" w:customStyle="1" w:styleId="Ttulodetabela">
    <w:name w:val="Título de tabela"/>
    <w:basedOn w:val="Contedodetabela"/>
    <w:uiPriority w:val="99"/>
    <w:rsid w:val="00D35744"/>
    <w:pPr>
      <w:jc w:val="center"/>
    </w:pPr>
    <w:rPr>
      <w:b/>
      <w:bCs/>
    </w:rPr>
  </w:style>
  <w:style w:type="character" w:customStyle="1" w:styleId="Absatz-Standardschriftart">
    <w:name w:val="Absatz-Standardschriftart"/>
    <w:rsid w:val="00D35744"/>
  </w:style>
  <w:style w:type="character" w:customStyle="1" w:styleId="WW-Absatz-Standardschriftart">
    <w:name w:val="WW-Absatz-Standardschriftart"/>
    <w:rsid w:val="00D35744"/>
  </w:style>
  <w:style w:type="character" w:customStyle="1" w:styleId="WW-Absatz-Standardschriftart1">
    <w:name w:val="WW-Absatz-Standardschriftart1"/>
    <w:rsid w:val="00D35744"/>
  </w:style>
  <w:style w:type="character" w:customStyle="1" w:styleId="WW-Absatz-Standardschriftart11">
    <w:name w:val="WW-Absatz-Standardschriftart11"/>
    <w:rsid w:val="00D35744"/>
  </w:style>
  <w:style w:type="character" w:customStyle="1" w:styleId="WW-Absatz-Standardschriftart111">
    <w:name w:val="WW-Absatz-Standardschriftart111"/>
    <w:rsid w:val="00D35744"/>
  </w:style>
  <w:style w:type="character" w:customStyle="1" w:styleId="WW-Absatz-Standardschriftart1111">
    <w:name w:val="WW-Absatz-Standardschriftart1111"/>
    <w:rsid w:val="00D35744"/>
  </w:style>
  <w:style w:type="character" w:customStyle="1" w:styleId="WW-Absatz-Standardschriftart11111">
    <w:name w:val="WW-Absatz-Standardschriftart11111"/>
    <w:rsid w:val="00D35744"/>
  </w:style>
  <w:style w:type="character" w:customStyle="1" w:styleId="WW-Absatz-Standardschriftart111111">
    <w:name w:val="WW-Absatz-Standardschriftart111111"/>
    <w:rsid w:val="00D35744"/>
  </w:style>
  <w:style w:type="character" w:customStyle="1" w:styleId="WW-Absatz-Standardschriftart1111111">
    <w:name w:val="WW-Absatz-Standardschriftart1111111"/>
    <w:rsid w:val="00D35744"/>
  </w:style>
  <w:style w:type="character" w:customStyle="1" w:styleId="WW-Absatz-Standardschriftart11111111">
    <w:name w:val="WW-Absatz-Standardschriftart11111111"/>
    <w:rsid w:val="00D35744"/>
  </w:style>
  <w:style w:type="character" w:customStyle="1" w:styleId="WW-Absatz-Standardschriftart111111111">
    <w:name w:val="WW-Absatz-Standardschriftart111111111"/>
    <w:rsid w:val="00D35744"/>
  </w:style>
  <w:style w:type="character" w:customStyle="1" w:styleId="WW-Absatz-Standardschriftart1111111111">
    <w:name w:val="WW-Absatz-Standardschriftart1111111111"/>
    <w:rsid w:val="00D35744"/>
  </w:style>
  <w:style w:type="character" w:customStyle="1" w:styleId="WW-Absatz-Standardschriftart11111111111">
    <w:name w:val="WW-Absatz-Standardschriftart11111111111"/>
    <w:rsid w:val="00D35744"/>
  </w:style>
  <w:style w:type="character" w:customStyle="1" w:styleId="Fontepargpadro11">
    <w:name w:val="Fonte parág. padrão11"/>
    <w:rsid w:val="00D35744"/>
  </w:style>
  <w:style w:type="character" w:customStyle="1" w:styleId="WW-Absatz-Standardschriftart111111111111">
    <w:name w:val="WW-Absatz-Standardschriftart111111111111"/>
    <w:rsid w:val="00D35744"/>
  </w:style>
  <w:style w:type="character" w:customStyle="1" w:styleId="WW-Absatz-Standardschriftart1111111111111">
    <w:name w:val="WW-Absatz-Standardschriftart1111111111111"/>
    <w:rsid w:val="00D35744"/>
  </w:style>
  <w:style w:type="character" w:customStyle="1" w:styleId="WW-Absatz-Standardschriftart11111111111111">
    <w:name w:val="WW-Absatz-Standardschriftart11111111111111"/>
    <w:rsid w:val="00D35744"/>
  </w:style>
  <w:style w:type="character" w:customStyle="1" w:styleId="WW-Absatz-Standardschriftart111111111111111">
    <w:name w:val="WW-Absatz-Standardschriftart111111111111111"/>
    <w:rsid w:val="00D35744"/>
  </w:style>
  <w:style w:type="character" w:customStyle="1" w:styleId="WW-Absatz-Standardschriftart1111111111111111">
    <w:name w:val="WW-Absatz-Standardschriftart1111111111111111"/>
    <w:rsid w:val="00D35744"/>
  </w:style>
  <w:style w:type="character" w:customStyle="1" w:styleId="WW-Absatz-Standardschriftart11111111111111111">
    <w:name w:val="WW-Absatz-Standardschriftart11111111111111111"/>
    <w:rsid w:val="00D35744"/>
  </w:style>
  <w:style w:type="character" w:customStyle="1" w:styleId="WW-Absatz-Standardschriftart111111111111111111">
    <w:name w:val="WW-Absatz-Standardschriftart111111111111111111"/>
    <w:rsid w:val="00D35744"/>
  </w:style>
  <w:style w:type="character" w:customStyle="1" w:styleId="WW-Absatz-Standardschriftart1111111111111111111">
    <w:name w:val="WW-Absatz-Standardschriftart1111111111111111111"/>
    <w:rsid w:val="00D35744"/>
  </w:style>
  <w:style w:type="character" w:customStyle="1" w:styleId="Fontepargpadro10">
    <w:name w:val="Fonte parág. padrão10"/>
    <w:rsid w:val="00D35744"/>
  </w:style>
  <w:style w:type="character" w:customStyle="1" w:styleId="Fontepargpadro9">
    <w:name w:val="Fonte parág. padrão9"/>
    <w:rsid w:val="00D35744"/>
  </w:style>
  <w:style w:type="character" w:customStyle="1" w:styleId="WW-Absatz-Standardschriftart11111111111111111111">
    <w:name w:val="WW-Absatz-Standardschriftart11111111111111111111"/>
    <w:rsid w:val="00D35744"/>
  </w:style>
  <w:style w:type="character" w:customStyle="1" w:styleId="Fontepargpadro8">
    <w:name w:val="Fonte parág. padrão8"/>
    <w:rsid w:val="00D35744"/>
  </w:style>
  <w:style w:type="character" w:customStyle="1" w:styleId="WW-Absatz-Standardschriftart111111111111111111111">
    <w:name w:val="WW-Absatz-Standardschriftart111111111111111111111"/>
    <w:rsid w:val="00D35744"/>
  </w:style>
  <w:style w:type="character" w:customStyle="1" w:styleId="WW-Absatz-Standardschriftart1111111111111111111111">
    <w:name w:val="WW-Absatz-Standardschriftart1111111111111111111111"/>
    <w:rsid w:val="00D35744"/>
  </w:style>
  <w:style w:type="character" w:customStyle="1" w:styleId="WW-Absatz-Standardschriftart11111111111111111111111">
    <w:name w:val="WW-Absatz-Standardschriftart11111111111111111111111"/>
    <w:rsid w:val="00D35744"/>
  </w:style>
  <w:style w:type="character" w:customStyle="1" w:styleId="WW-Absatz-Standardschriftart111111111111111111111111">
    <w:name w:val="WW-Absatz-Standardschriftart111111111111111111111111"/>
    <w:rsid w:val="00D35744"/>
  </w:style>
  <w:style w:type="character" w:customStyle="1" w:styleId="WW-Absatz-Standardschriftart1111111111111111111111111">
    <w:name w:val="WW-Absatz-Standardschriftart1111111111111111111111111"/>
    <w:rsid w:val="00D35744"/>
  </w:style>
  <w:style w:type="character" w:customStyle="1" w:styleId="WW-Absatz-Standardschriftart11111111111111111111111111">
    <w:name w:val="WW-Absatz-Standardschriftart11111111111111111111111111"/>
    <w:rsid w:val="00D35744"/>
  </w:style>
  <w:style w:type="character" w:customStyle="1" w:styleId="WW-Absatz-Standardschriftart111111111111111111111111111">
    <w:name w:val="WW-Absatz-Standardschriftart111111111111111111111111111"/>
    <w:rsid w:val="00D35744"/>
  </w:style>
  <w:style w:type="character" w:customStyle="1" w:styleId="WW-Absatz-Standardschriftart1111111111111111111111111111">
    <w:name w:val="WW-Absatz-Standardschriftart1111111111111111111111111111"/>
    <w:rsid w:val="00D35744"/>
  </w:style>
  <w:style w:type="character" w:customStyle="1" w:styleId="WW-Absatz-Standardschriftart11111111111111111111111111111">
    <w:name w:val="WW-Absatz-Standardschriftart11111111111111111111111111111"/>
    <w:rsid w:val="00D35744"/>
  </w:style>
  <w:style w:type="character" w:customStyle="1" w:styleId="WW-Absatz-Standardschriftart111111111111111111111111111111">
    <w:name w:val="WW-Absatz-Standardschriftart111111111111111111111111111111"/>
    <w:rsid w:val="00D35744"/>
  </w:style>
  <w:style w:type="character" w:customStyle="1" w:styleId="WW-Absatz-Standardschriftart1111111111111111111111111111111">
    <w:name w:val="WW-Absatz-Standardschriftart1111111111111111111111111111111"/>
    <w:rsid w:val="00D35744"/>
  </w:style>
  <w:style w:type="character" w:customStyle="1" w:styleId="WW-Absatz-Standardschriftart11111111111111111111111111111111">
    <w:name w:val="WW-Absatz-Standardschriftart11111111111111111111111111111111"/>
    <w:rsid w:val="00D35744"/>
  </w:style>
  <w:style w:type="character" w:customStyle="1" w:styleId="WW-Absatz-Standardschriftart111111111111111111111111111111111">
    <w:name w:val="WW-Absatz-Standardschriftart111111111111111111111111111111111"/>
    <w:rsid w:val="00D35744"/>
  </w:style>
  <w:style w:type="character" w:customStyle="1" w:styleId="Fontepargpadro7">
    <w:name w:val="Fonte parág. padrão7"/>
    <w:rsid w:val="00D35744"/>
  </w:style>
  <w:style w:type="character" w:customStyle="1" w:styleId="WW-Absatz-Standardschriftart1111111111111111111111111111111111">
    <w:name w:val="WW-Absatz-Standardschriftart1111111111111111111111111111111111"/>
    <w:rsid w:val="00D35744"/>
  </w:style>
  <w:style w:type="character" w:customStyle="1" w:styleId="WW-Absatz-Standardschriftart11111111111111111111111111111111111">
    <w:name w:val="WW-Absatz-Standardschriftart11111111111111111111111111111111111"/>
    <w:rsid w:val="00D35744"/>
  </w:style>
  <w:style w:type="character" w:customStyle="1" w:styleId="WW-Absatz-Standardschriftart111111111111111111111111111111111111">
    <w:name w:val="WW-Absatz-Standardschriftart111111111111111111111111111111111111"/>
    <w:rsid w:val="00D35744"/>
  </w:style>
  <w:style w:type="character" w:customStyle="1" w:styleId="Fontepargpadro6">
    <w:name w:val="Fonte parág. padrão6"/>
    <w:rsid w:val="00D35744"/>
  </w:style>
  <w:style w:type="character" w:customStyle="1" w:styleId="WW-Absatz-Standardschriftart1111111111111111111111111111111111111">
    <w:name w:val="WW-Absatz-Standardschriftart1111111111111111111111111111111111111"/>
    <w:rsid w:val="00D35744"/>
  </w:style>
  <w:style w:type="character" w:customStyle="1" w:styleId="WW-Absatz-Standardschriftart11111111111111111111111111111111111111">
    <w:name w:val="WW-Absatz-Standardschriftart11111111111111111111111111111111111111"/>
    <w:rsid w:val="00D35744"/>
  </w:style>
  <w:style w:type="character" w:customStyle="1" w:styleId="WW-Absatz-Standardschriftart111111111111111111111111111111111111111">
    <w:name w:val="WW-Absatz-Standardschriftart111111111111111111111111111111111111111"/>
    <w:rsid w:val="00D35744"/>
  </w:style>
  <w:style w:type="character" w:customStyle="1" w:styleId="WW-Absatz-Standardschriftart1111111111111111111111111111111111111111">
    <w:name w:val="WW-Absatz-Standardschriftart1111111111111111111111111111111111111111"/>
    <w:rsid w:val="00D35744"/>
  </w:style>
  <w:style w:type="character" w:customStyle="1" w:styleId="WW-Absatz-Standardschriftart11111111111111111111111111111111111111111">
    <w:name w:val="WW-Absatz-Standardschriftart11111111111111111111111111111111111111111"/>
    <w:rsid w:val="00D35744"/>
  </w:style>
  <w:style w:type="character" w:customStyle="1" w:styleId="Fontepargpadro5">
    <w:name w:val="Fonte parág. padrão5"/>
    <w:rsid w:val="00D35744"/>
  </w:style>
  <w:style w:type="character" w:customStyle="1" w:styleId="WW-Absatz-Standardschriftart111111111111111111111111111111111111111111">
    <w:name w:val="WW-Absatz-Standardschriftart111111111111111111111111111111111111111111"/>
    <w:rsid w:val="00D35744"/>
  </w:style>
  <w:style w:type="character" w:customStyle="1" w:styleId="WW-Absatz-Standardschriftart1111111111111111111111111111111111111111111">
    <w:name w:val="WW-Absatz-Standardschriftart1111111111111111111111111111111111111111111"/>
    <w:rsid w:val="00D35744"/>
  </w:style>
  <w:style w:type="character" w:customStyle="1" w:styleId="WW-Absatz-Standardschriftart11111111111111111111111111111111111111111111">
    <w:name w:val="WW-Absatz-Standardschriftart11111111111111111111111111111111111111111111"/>
    <w:rsid w:val="00D35744"/>
  </w:style>
  <w:style w:type="character" w:customStyle="1" w:styleId="WW-Absatz-Standardschriftart111111111111111111111111111111111111111111111">
    <w:name w:val="WW-Absatz-Standardschriftart111111111111111111111111111111111111111111111"/>
    <w:rsid w:val="00D35744"/>
  </w:style>
  <w:style w:type="character" w:customStyle="1" w:styleId="Fontepargpadro4">
    <w:name w:val="Fonte parág. padrão4"/>
    <w:rsid w:val="00D35744"/>
  </w:style>
  <w:style w:type="character" w:customStyle="1" w:styleId="WW-Absatz-Standardschriftart1111111111111111111111111111111111111111111111">
    <w:name w:val="WW-Absatz-Standardschriftart1111111111111111111111111111111111111111111111"/>
    <w:rsid w:val="00D35744"/>
  </w:style>
  <w:style w:type="character" w:customStyle="1" w:styleId="Fontepargpadro3">
    <w:name w:val="Fonte parág. padrão3"/>
    <w:rsid w:val="00D35744"/>
  </w:style>
  <w:style w:type="character" w:customStyle="1" w:styleId="Fontepargpadro2">
    <w:name w:val="Fonte parág. padrão2"/>
    <w:rsid w:val="00D35744"/>
  </w:style>
  <w:style w:type="character" w:customStyle="1" w:styleId="Fontepargpadro1">
    <w:name w:val="Fonte parág. padrão1"/>
    <w:rsid w:val="00D35744"/>
  </w:style>
  <w:style w:type="character" w:customStyle="1" w:styleId="CaracteresdeNotadeRodap0">
    <w:name w:val="Caracteres de Nota de Rodapé"/>
    <w:rsid w:val="00D35744"/>
    <w:rPr>
      <w:vertAlign w:val="superscript"/>
    </w:rPr>
  </w:style>
  <w:style w:type="character" w:customStyle="1" w:styleId="Refdenotaderodap1">
    <w:name w:val="Ref. de nota de rodapé1"/>
    <w:rsid w:val="00D35744"/>
    <w:rPr>
      <w:vertAlign w:val="superscript"/>
    </w:rPr>
  </w:style>
  <w:style w:type="character" w:customStyle="1" w:styleId="CaracteresdeNotadeFim">
    <w:name w:val="Caracteres de Nota de Fim"/>
    <w:rsid w:val="00D35744"/>
    <w:rPr>
      <w:vertAlign w:val="superscript"/>
    </w:rPr>
  </w:style>
  <w:style w:type="character" w:customStyle="1" w:styleId="WW-CaracteresdeNotadeFim">
    <w:name w:val="WW- Caracteres de Nota de Fim"/>
    <w:rsid w:val="00D35744"/>
  </w:style>
  <w:style w:type="character" w:customStyle="1" w:styleId="Refdenotadefim1">
    <w:name w:val="Ref. de nota de fim1"/>
    <w:rsid w:val="00D35744"/>
    <w:rPr>
      <w:vertAlign w:val="superscript"/>
    </w:rPr>
  </w:style>
  <w:style w:type="character" w:customStyle="1" w:styleId="Refdenotaderodap3">
    <w:name w:val="Ref. de nota de rodapé3"/>
    <w:rsid w:val="00D35744"/>
    <w:rPr>
      <w:vertAlign w:val="superscript"/>
    </w:rPr>
  </w:style>
  <w:style w:type="character" w:customStyle="1" w:styleId="Refdenotadefim2">
    <w:name w:val="Ref. de nota de fim2"/>
    <w:rsid w:val="00D35744"/>
    <w:rPr>
      <w:vertAlign w:val="superscript"/>
    </w:rPr>
  </w:style>
  <w:style w:type="character" w:customStyle="1" w:styleId="Refdenotaderodap4">
    <w:name w:val="Ref. de nota de rodapé4"/>
    <w:rsid w:val="00D35744"/>
    <w:rPr>
      <w:vertAlign w:val="superscript"/>
    </w:rPr>
  </w:style>
  <w:style w:type="character" w:customStyle="1" w:styleId="Refdenotadefim3">
    <w:name w:val="Ref. de nota de fim3"/>
    <w:rsid w:val="00D35744"/>
    <w:rPr>
      <w:vertAlign w:val="superscript"/>
    </w:rPr>
  </w:style>
  <w:style w:type="character" w:customStyle="1" w:styleId="Smbolosdenumerao">
    <w:name w:val="Símbolos de numeração"/>
    <w:rsid w:val="00D35744"/>
  </w:style>
  <w:style w:type="character" w:customStyle="1" w:styleId="Caracteresdenotadefim0">
    <w:name w:val="Caracteres de nota de fim"/>
    <w:rsid w:val="00D35744"/>
    <w:rPr>
      <w:vertAlign w:val="superscript"/>
    </w:rPr>
  </w:style>
  <w:style w:type="character" w:customStyle="1" w:styleId="Marcadores">
    <w:name w:val="Marcadores"/>
    <w:rsid w:val="00D35744"/>
    <w:rPr>
      <w:rFonts w:ascii="StarSymbol" w:eastAsia="StarSymbol" w:hAnsi="StarSymbol" w:cs="StarSymbol" w:hint="eastAsia"/>
      <w:sz w:val="18"/>
      <w:szCs w:val="18"/>
    </w:rPr>
  </w:style>
  <w:style w:type="character" w:customStyle="1" w:styleId="Refdenotaderodap5">
    <w:name w:val="Ref. de nota de rodapé5"/>
    <w:rsid w:val="00D35744"/>
    <w:rPr>
      <w:vertAlign w:val="superscript"/>
    </w:rPr>
  </w:style>
  <w:style w:type="character" w:customStyle="1" w:styleId="Refdenotadefim4">
    <w:name w:val="Ref. de nota de fim4"/>
    <w:rsid w:val="00D35744"/>
    <w:rPr>
      <w:vertAlign w:val="superscript"/>
    </w:rPr>
  </w:style>
  <w:style w:type="character" w:customStyle="1" w:styleId="Refdenotaderodap6">
    <w:name w:val="Ref. de nota de rodapé6"/>
    <w:rsid w:val="00D35744"/>
    <w:rPr>
      <w:vertAlign w:val="superscript"/>
    </w:rPr>
  </w:style>
  <w:style w:type="character" w:customStyle="1" w:styleId="Refdenotadefim5">
    <w:name w:val="Ref. de nota de fim5"/>
    <w:rsid w:val="00D35744"/>
    <w:rPr>
      <w:vertAlign w:val="superscript"/>
    </w:rPr>
  </w:style>
  <w:style w:type="character" w:customStyle="1" w:styleId="Refdenotaderodap7">
    <w:name w:val="Ref. de nota de rodapé7"/>
    <w:rsid w:val="00D35744"/>
    <w:rPr>
      <w:vertAlign w:val="superscript"/>
    </w:rPr>
  </w:style>
  <w:style w:type="character" w:customStyle="1" w:styleId="Refdenotadefim6">
    <w:name w:val="Ref. de nota de fim6"/>
    <w:rsid w:val="00D35744"/>
    <w:rPr>
      <w:vertAlign w:val="superscript"/>
    </w:rPr>
  </w:style>
  <w:style w:type="character" w:customStyle="1" w:styleId="Refdenotaderodap9">
    <w:name w:val="Ref. de nota de rodapé9"/>
    <w:rsid w:val="00D35744"/>
    <w:rPr>
      <w:vertAlign w:val="superscript"/>
    </w:rPr>
  </w:style>
  <w:style w:type="character" w:customStyle="1" w:styleId="Refdenotadefim7">
    <w:name w:val="Ref. de nota de fim7"/>
    <w:rsid w:val="00D35744"/>
    <w:rPr>
      <w:vertAlign w:val="superscript"/>
    </w:rPr>
  </w:style>
  <w:style w:type="character" w:customStyle="1" w:styleId="Refdenotaderodap10">
    <w:name w:val="Ref. de nota de rodapé10"/>
    <w:rsid w:val="00D35744"/>
    <w:rPr>
      <w:vertAlign w:val="superscript"/>
    </w:rPr>
  </w:style>
  <w:style w:type="character" w:customStyle="1" w:styleId="Refdenotadefim8">
    <w:name w:val="Ref. de nota de fim8"/>
    <w:rsid w:val="00D35744"/>
    <w:rPr>
      <w:vertAlign w:val="superscript"/>
    </w:rPr>
  </w:style>
  <w:style w:type="character" w:customStyle="1" w:styleId="Refdenotaderodap8">
    <w:name w:val="Ref. de nota de rodapé8"/>
    <w:rsid w:val="00D35744"/>
    <w:rPr>
      <w:vertAlign w:val="superscript"/>
    </w:rPr>
  </w:style>
  <w:style w:type="paragraph" w:styleId="Subtitle">
    <w:name w:val="Subtitle"/>
    <w:basedOn w:val="Normal"/>
    <w:next w:val="Normal"/>
    <w:link w:val="SubtitleChar"/>
    <w:uiPriority w:val="99"/>
    <w:qFormat/>
    <w:rsid w:val="00D35744"/>
    <w:pPr>
      <w:widowControl/>
      <w:numPr>
        <w:ilvl w:val="1"/>
      </w:numPr>
      <w:suppressAutoHyphens/>
      <w:autoSpaceDE/>
      <w:autoSpaceDN/>
      <w:spacing w:after="160"/>
    </w:pPr>
    <w:rPr>
      <w:rFonts w:ascii="Calibri" w:hAnsi="Calibri"/>
      <w:color w:val="5A5A5A"/>
      <w:spacing w:val="15"/>
      <w:lang w:val="pt-BR" w:eastAsia="zh-CN"/>
    </w:rPr>
  </w:style>
  <w:style w:type="character" w:customStyle="1" w:styleId="SubtitleChar">
    <w:name w:val="Subtitle Char"/>
    <w:basedOn w:val="DefaultParagraphFont"/>
    <w:link w:val="Subtitle"/>
    <w:uiPriority w:val="99"/>
    <w:rsid w:val="00D35744"/>
    <w:rPr>
      <w:rFonts w:ascii="Calibri" w:eastAsia="Times New Roman" w:hAnsi="Calibri" w:cs="Times New Roman"/>
      <w:color w:val="5A5A5A"/>
      <w:spacing w:val="15"/>
      <w:lang w:val="pt-BR" w:eastAsia="zh-CN"/>
    </w:rPr>
  </w:style>
  <w:style w:type="character" w:customStyle="1" w:styleId="ya-q-full-text">
    <w:name w:val="ya-q-full-text"/>
    <w:basedOn w:val="DefaultParagraphFont"/>
    <w:uiPriority w:val="99"/>
    <w:rsid w:val="00D35744"/>
    <w:rPr>
      <w:rFonts w:cs="Times New Roman"/>
    </w:rPr>
  </w:style>
  <w:style w:type="character" w:customStyle="1" w:styleId="st1">
    <w:name w:val="st1"/>
    <w:basedOn w:val="DefaultParagraphFont"/>
    <w:uiPriority w:val="99"/>
    <w:rsid w:val="00D35744"/>
    <w:rPr>
      <w:rFonts w:cs="Times New Roman"/>
    </w:rPr>
  </w:style>
  <w:style w:type="paragraph" w:customStyle="1" w:styleId="corpo">
    <w:name w:val="corpo"/>
    <w:basedOn w:val="Normal"/>
    <w:uiPriority w:val="99"/>
    <w:rsid w:val="000C40EC"/>
    <w:pPr>
      <w:widowControl/>
      <w:autoSpaceDE/>
      <w:autoSpaceDN/>
      <w:spacing w:before="100" w:beforeAutospacing="1" w:after="100" w:afterAutospacing="1"/>
    </w:pPr>
    <w:rPr>
      <w:sz w:val="24"/>
      <w:szCs w:val="24"/>
      <w:lang w:val="pt-BR" w:eastAsia="pt-BR"/>
    </w:rPr>
  </w:style>
  <w:style w:type="paragraph" w:customStyle="1" w:styleId="parag2">
    <w:name w:val="parag2"/>
    <w:basedOn w:val="Normal"/>
    <w:uiPriority w:val="99"/>
    <w:rsid w:val="000C40EC"/>
    <w:pPr>
      <w:widowControl/>
      <w:autoSpaceDE/>
      <w:autoSpaceDN/>
      <w:spacing w:before="100" w:beforeAutospacing="1" w:after="100" w:afterAutospacing="1"/>
    </w:pPr>
    <w:rPr>
      <w:sz w:val="24"/>
      <w:szCs w:val="24"/>
      <w:lang w:val="pt-BR" w:eastAsia="pt-BR"/>
    </w:rPr>
  </w:style>
  <w:style w:type="character" w:customStyle="1" w:styleId="charattribute9">
    <w:name w:val="charattribute9"/>
    <w:basedOn w:val="DefaultParagraphFont"/>
    <w:rsid w:val="000C40EC"/>
  </w:style>
  <w:style w:type="character" w:customStyle="1" w:styleId="charattribute6">
    <w:name w:val="charattribute6"/>
    <w:basedOn w:val="DefaultParagraphFont"/>
    <w:rsid w:val="000C40EC"/>
  </w:style>
  <w:style w:type="character" w:customStyle="1" w:styleId="charattribute24">
    <w:name w:val="charattribute24"/>
    <w:basedOn w:val="DefaultParagraphFont"/>
    <w:rsid w:val="000C40EC"/>
  </w:style>
  <w:style w:type="paragraph" w:customStyle="1" w:styleId="TEXTT">
    <w:name w:val="TEXTT"/>
    <w:basedOn w:val="Normal"/>
    <w:link w:val="TEXTTChar"/>
    <w:qFormat/>
    <w:rsid w:val="000C40E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spacing w:line="360" w:lineRule="auto"/>
      <w:ind w:firstLine="851"/>
      <w:jc w:val="both"/>
    </w:pPr>
    <w:rPr>
      <w:rFonts w:ascii="Trebuchet MS" w:eastAsia="Calibri" w:hAnsi="Trebuchet MS"/>
      <w:lang w:eastAsia="zh-CN"/>
    </w:rPr>
  </w:style>
  <w:style w:type="character" w:customStyle="1" w:styleId="TEXTTChar">
    <w:name w:val="TEXTT Char"/>
    <w:link w:val="TEXTT"/>
    <w:rsid w:val="000C40EC"/>
    <w:rPr>
      <w:rFonts w:ascii="Trebuchet MS" w:eastAsia="Calibri" w:hAnsi="Trebuchet MS" w:cs="Times New Roman"/>
      <w:lang w:eastAsia="zh-CN"/>
    </w:rPr>
  </w:style>
  <w:style w:type="paragraph" w:customStyle="1" w:styleId="CIT">
    <w:name w:val="CIT"/>
    <w:basedOn w:val="Normal"/>
    <w:link w:val="CITChar"/>
    <w:qFormat/>
    <w:rsid w:val="000C40E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ind w:left="2268"/>
      <w:jc w:val="both"/>
    </w:pPr>
    <w:rPr>
      <w:rFonts w:ascii="Trebuchet MS" w:eastAsia="Calibri" w:hAnsi="Trebuchet MS"/>
      <w:sz w:val="20"/>
      <w:lang w:eastAsia="zh-CN"/>
    </w:rPr>
  </w:style>
  <w:style w:type="character" w:customStyle="1" w:styleId="CITChar">
    <w:name w:val="CIT Char"/>
    <w:link w:val="CIT"/>
    <w:rsid w:val="000C40EC"/>
    <w:rPr>
      <w:rFonts w:ascii="Trebuchet MS" w:eastAsia="Calibri" w:hAnsi="Trebuchet MS" w:cs="Times New Roman"/>
      <w:sz w:val="20"/>
      <w:lang w:eastAsia="zh-CN"/>
    </w:rPr>
  </w:style>
  <w:style w:type="paragraph" w:customStyle="1" w:styleId="REFERR">
    <w:name w:val="REFERR"/>
    <w:basedOn w:val="FootnoteText"/>
    <w:link w:val="REFERRChar"/>
    <w:qFormat/>
    <w:rsid w:val="000C40EC"/>
    <w:pPr>
      <w:jc w:val="both"/>
    </w:pPr>
    <w:rPr>
      <w:rFonts w:ascii="Trebuchet MS" w:hAnsi="Trebuchet MS"/>
      <w:sz w:val="22"/>
      <w:szCs w:val="22"/>
      <w:lang w:eastAsia="zh-CN"/>
    </w:rPr>
  </w:style>
  <w:style w:type="character" w:customStyle="1" w:styleId="REFERRChar">
    <w:name w:val="REFERR Char"/>
    <w:link w:val="REFERR"/>
    <w:rsid w:val="000C40EC"/>
    <w:rPr>
      <w:rFonts w:ascii="Trebuchet MS" w:eastAsia="Calibri" w:hAnsi="Trebuchet MS" w:cs="Times New Roman"/>
      <w:color w:val="000000"/>
      <w:lang w:val="pt-PT" w:eastAsia="zh-CN"/>
    </w:rPr>
  </w:style>
  <w:style w:type="paragraph" w:customStyle="1" w:styleId="artart">
    <w:name w:val="artart"/>
    <w:basedOn w:val="Normal"/>
    <w:uiPriority w:val="99"/>
    <w:rsid w:val="00995698"/>
    <w:pPr>
      <w:widowControl/>
      <w:autoSpaceDE/>
      <w:autoSpaceDN/>
      <w:spacing w:before="100" w:beforeAutospacing="1" w:after="100" w:afterAutospacing="1"/>
    </w:pPr>
    <w:rPr>
      <w:sz w:val="24"/>
      <w:szCs w:val="24"/>
      <w:lang w:val="pt-BR" w:eastAsia="pt-BR"/>
    </w:rPr>
  </w:style>
  <w:style w:type="paragraph" w:customStyle="1" w:styleId="Pa29">
    <w:name w:val="Pa29"/>
    <w:basedOn w:val="Normal"/>
    <w:next w:val="Normal"/>
    <w:uiPriority w:val="99"/>
    <w:rsid w:val="00995698"/>
    <w:pPr>
      <w:widowControl/>
      <w:adjustRightInd w:val="0"/>
      <w:spacing w:line="221" w:lineRule="atLeast"/>
    </w:pPr>
    <w:rPr>
      <w:rFonts w:eastAsia="Calibri"/>
      <w:sz w:val="24"/>
      <w:szCs w:val="24"/>
      <w:lang w:val="pt-BR"/>
    </w:rPr>
  </w:style>
  <w:style w:type="table" w:styleId="TableGrid">
    <w:name w:val="Table Grid"/>
    <w:basedOn w:val="TableNormal"/>
    <w:uiPriority w:val="59"/>
    <w:rsid w:val="00DA0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DefaultParagraphFont"/>
    <w:rsid w:val="00FF35D8"/>
  </w:style>
  <w:style w:type="character" w:customStyle="1" w:styleId="A3">
    <w:name w:val="A3"/>
    <w:rsid w:val="00E51FA9"/>
    <w:rPr>
      <w:rFonts w:cs="Cambria"/>
      <w:color w:val="000000"/>
      <w:sz w:val="20"/>
      <w:szCs w:val="20"/>
    </w:rPr>
  </w:style>
  <w:style w:type="paragraph" w:customStyle="1" w:styleId="Pa3">
    <w:name w:val="Pa3"/>
    <w:basedOn w:val="Normal"/>
    <w:next w:val="Normal"/>
    <w:rsid w:val="00E51FA9"/>
    <w:pPr>
      <w:widowControl/>
      <w:suppressAutoHyphens/>
      <w:autoSpaceDN/>
      <w:spacing w:line="161" w:lineRule="atLeast"/>
    </w:pPr>
    <w:rPr>
      <w:rFonts w:ascii="Cambria" w:eastAsia="Calibri" w:hAnsi="Cambria" w:cs="Cambria"/>
      <w:sz w:val="24"/>
      <w:szCs w:val="24"/>
      <w:lang w:val="pt-BR" w:eastAsia="zh-CN"/>
    </w:rPr>
  </w:style>
  <w:style w:type="character" w:customStyle="1" w:styleId="A12">
    <w:name w:val="A12"/>
    <w:rsid w:val="003D366F"/>
    <w:rPr>
      <w:rFonts w:cs="Verdana"/>
      <w:color w:val="000000"/>
      <w:sz w:val="16"/>
      <w:szCs w:val="16"/>
    </w:rPr>
  </w:style>
</w:styles>
</file>

<file path=word/webSettings.xml><?xml version="1.0" encoding="utf-8"?>
<w:webSettings xmlns:r="http://schemas.openxmlformats.org/officeDocument/2006/relationships" xmlns:w="http://schemas.openxmlformats.org/wordprocessingml/2006/main">
  <w:divs>
    <w:div w:id="400369410">
      <w:bodyDiv w:val="1"/>
      <w:marLeft w:val="0"/>
      <w:marRight w:val="0"/>
      <w:marTop w:val="0"/>
      <w:marBottom w:val="0"/>
      <w:divBdr>
        <w:top w:val="none" w:sz="0" w:space="0" w:color="auto"/>
        <w:left w:val="none" w:sz="0" w:space="0" w:color="auto"/>
        <w:bottom w:val="none" w:sz="0" w:space="0" w:color="auto"/>
        <w:right w:val="none" w:sz="0" w:space="0" w:color="auto"/>
      </w:divBdr>
    </w:div>
    <w:div w:id="1510560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1A716-4E86-4581-8AA8-BDBFE596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968</Words>
  <Characters>5523</Characters>
  <Application>Microsoft Word 12.1.0</Application>
  <DocSecurity>0</DocSecurity>
  <Lines>46</Lines>
  <Paragraphs>11</Paragraphs>
  <ScaleCrop>false</ScaleCrop>
  <HeadingPairs>
    <vt:vector size="2" baseType="variant">
      <vt:variant>
        <vt:lpstr>Título</vt:lpstr>
      </vt:variant>
      <vt:variant>
        <vt:i4>1</vt:i4>
      </vt:variant>
    </vt:vector>
  </HeadingPairs>
  <TitlesOfParts>
    <vt:vector size="1" baseType="lpstr">
      <vt:lpstr>II Seminário Direito do Estado V3.indd</vt:lpstr>
    </vt:vector>
  </TitlesOfParts>
  <Company>Hewlett-Packard Company</Company>
  <LinksUpToDate>false</LinksUpToDate>
  <CharactersWithSpaces>6782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Seminário Direito do Estado V3.indd</dc:title>
  <dc:creator>Victor Hugo</dc:creator>
  <cp:lastModifiedBy>Alexandre Munhoz</cp:lastModifiedBy>
  <cp:revision>2</cp:revision>
  <cp:lastPrinted>2018-04-20T13:48:00Z</cp:lastPrinted>
  <dcterms:created xsi:type="dcterms:W3CDTF">2020-08-20T15:12:00Z</dcterms:created>
  <dcterms:modified xsi:type="dcterms:W3CDTF">2020-08-20T15:12:00Z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2016-11-24T00:00:00Z</vt:filetime>
  </property>
  <property fmtid="{D5CDD505-2E9C-101B-9397-08002B2CF9AE}" pid="3" name="Creator">
    <vt:lpwstr>Adobe InDesign CC 2015 (Windows)</vt:lpwstr>
  </property>
  <property fmtid="{D5CDD505-2E9C-101B-9397-08002B2CF9AE}" pid="4" name="LastSaved">
    <vt:filetime>2017-10-17T00:00:00Z</vt:filetime>
  </property>
</Properties>
</file>